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E625C"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1E625C"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Шаг 1</w:t>
      </w:r>
      <w:r w:rsidR="00EE681B">
        <w:rPr>
          <w:rFonts w:ascii="Trebuchet MS" w:eastAsia="Times New Roman" w:hAnsi="Trebuchet MS"/>
          <w:b/>
          <w:bCs/>
          <w:color w:val="943634"/>
          <w:sz w:val="32"/>
          <w:szCs w:val="36"/>
          <w:lang w:eastAsia="ru-RU"/>
        </w:rPr>
        <w:t>7</w:t>
      </w:r>
      <w:r w:rsidRPr="00FE4002">
        <w:rPr>
          <w:rFonts w:ascii="Trebuchet MS" w:eastAsia="Times New Roman" w:hAnsi="Trebuchet MS"/>
          <w:b/>
          <w:bCs/>
          <w:color w:val="943634"/>
          <w:sz w:val="32"/>
          <w:szCs w:val="36"/>
          <w:lang w:eastAsia="ru-RU"/>
        </w:rPr>
        <w:t>.</w:t>
      </w:r>
    </w:p>
    <w:p w:rsidR="00914E24" w:rsidRPr="00DC2D40" w:rsidRDefault="00EE681B"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Лекция по Родовой йоге №16, от 2010.20</w:t>
      </w:r>
      <w:r w:rsidR="005200DB">
        <w:rPr>
          <w:rFonts w:ascii="Trebuchet MS" w:eastAsia="Times New Roman" w:hAnsi="Trebuchet MS"/>
          <w:b/>
          <w:bCs/>
          <w:color w:val="943634"/>
          <w:sz w:val="32"/>
          <w:szCs w:val="36"/>
          <w:lang w:eastAsia="ru-RU"/>
        </w:rPr>
        <w:t>.11</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xml:space="preserve">На прошлой лекции мы коснулись вопроса о том, что делать, если ваша судьба, ваша карма, ваша жизнь приводит вас к ситуации, когда вы заключаете брак или долгосрочные отношения с целью заведения детей с другим человеком,  и этот человек находится явно не на вашем уровне самосознания, либо интеллектуальных способностей,  либо « не дотягивает» до вас по каким-то другим факторам. Мы рассмотрели ситуацию союза  человека, находящегося в состоянии пашу, с человеком, находящемся в состоянии вира.  Вопрос  помощи человеку в переходе на новый уровень развития в данной ситуации сводится к вопросу донесения знаний от одного человека до другого или к вопросу преподавания.  Мы остановились на фундаментальном принципе преподавания, а именно, принципе не насилия.  Т.е. единственное, что вы можете сделать – это пробудить вдохновение или веру в себя, или желание сделать так же, как у вас, но всякое навязывание даже очень ценных знаний в долгосрочной перспективе приводит к краху. Так как другой человек в независимости от того, на какой степени самоосознанности он находится, имеет свободное Я, и мириться он будет с навязыванием  чего до того момента, пока не почувствует возможность избавиться от того, что по его мнению, лишает его свободы.  Ученик может из-под палки ходить в школу, но как только он заканчивает школу, становиться взрослым и уже нет этой палки, он в некотором смысле деградирует или откатывается назад , и уже в принципе не желает ничего изучать.  Конечно, если человек от вас зависит, то вы можете навязывать ему те или иные линии поведения и вам бдит казаться, что вы преуспеваете в этом, но это лишь до того момента, пока у человека не будет возможности проявить свою свободу и тогда он мгновенно забудет обо всем, что вы говорили, и иногда даже будет вспоминать вас недобрым словом, как такого насильника в интеллектуальном плане. Принцип свободы один из самых серьезных. Если вы не закладываете принцип свободы в правила взаимодействия с другим живым существом, то все что бы вы не делали рано или поздно рухнет, касается ли это духовных норм или социальных, или правил взаимодействия внутри вашей семьи.  До тех пор, пока вы не будете использовать принцип свободы, все ваши попытки выстроить, в том числе и свое личное счастье обречены на провал.  Это обратная сторона достатка, медицины и современных технологий, которые позволили людям, фактически находящихся в состоянии пашу жить, как вира. Типичный пример, юноша и девушка начали вмести жить и какие-то факторы заставляют их жить вместе: отсутствие жилья, отсутствие самостоятельного заработка у того или другого человека, и эти факторы, как тиски, заставляют их жить вместе. Более того, они даже может быть, радуются своей совместной жизни в совместном преодолении трудностей. И пока есть эти внешние трудности, иногда между ними и нет конфликтных ситуаций.  Но вот, по прошествии времени, люди становятся более независимыми, начинают больше получать денег или решают свой жилищный вопрос, т.е. предоставляется свобода таким людям в виде изобилия, в виде возможности в большей степени быть свободным от другого и, казалось бы, счастье этих </w:t>
      </w:r>
      <w:r w:rsidRPr="00FC019E">
        <w:rPr>
          <w:rFonts w:asciiTheme="minorHAnsi" w:eastAsia="Times New Roman" w:hAnsiTheme="minorHAnsi"/>
          <w:sz w:val="24"/>
          <w:szCs w:val="24"/>
          <w:lang w:eastAsia="ru-RU"/>
        </w:rPr>
        <w:lastRenderedPageBreak/>
        <w:t xml:space="preserve">людей должно только вырасти, а как правило,  вслед за этим идет испытание медными трубами.  Как в поговорке «Огонь, вода и медные трубы». Так вот, медными трубами самое суровое испытание. Хорошей жизнью самое суровое испытание. Ваш партнер мог мириться с навязыванием, в том числе каких-то духовных взглядов, пока вы были вынуждены жить в одной квартире, или у вас были стесненные материальные обстоятельства, но вот внешний прессинг убирается, и второй человек, который был вынужден принимать правила игры, распрямляется и говорит, у меня были вырваны годы из жизни, я не жил, я следовал чьим-то рекомендациям. Когда был более мощный внешний фактор, он как бы не видел этой своей несвободы, а тут она отчаянно начинает проясняться, и что мы видим: многочисленные разводы, многочисленные выяснения отношений, как раз в тот момент, когда у мужа или жены все как никогда хорошо. Новая квартира, новый автомобиль, новая работа или еще что-нибудь. Поэтому, этот переход из состояния пашу в состояние вира безопасен только лишь если идет гармонично. Если человек уже внутри готов к чему-то высшему и принимает это высшее, то это и останется с ним, когда тиски его несвободы будут немножко разжиматься. В этом и заключается трудность преподавания и обучения. Представьте, что человек, которому вы доносите эти знания, полностью независим от вас. Вы можете быть его мужем или женой, а может  кто-то другой им быть. Он может жить с вами, а может и не жить с вами. Т.е. взгляните на него, как если бы он уже был свободным, как если бы он уже был на высочайшей степени самореализации, когда он может вести какой угодно образ жизни. И имея это в голове, выстраивайте свою политику донесения этих знаний. Не смотрите на то, что сейчас ваш партнер в каких-то моментах немножко сдавлен, стеснителен, забит, и у вас может возникнуть соблазн таким менторским тоном свысока указывать, что духовно, что не духовно, что делать надо, что делать не надо. Вы невольно будете порождать в нем комплекс неполноценности, что какой –то небожитель, в виде мужа или жены начинает что-то навязывать. В дальнейшем, когда возникнет хоть малейшая возможность отстоять свою свободу, такой человек сделает это, иногда может и отомстить вам за то, что вы попирали его свободу. Потому что вы даже мысленно ставили его на плоскость меньше, чем были сами. В йоге преподавания есть очень сложный в понимании афоризм -  «Ты будешь учить своих учителей».  Вы должны уже видеть в своем партнере, который находиться на большем уровне неосознанности, человека, который полностью пробудил свой потенциал. Или вы должны визуализировать в своем партнере уже совершенное существо. Ваш муж – это не просто ваш муж, ваш муж – это сам Абсолют.  А то, что он иногда проявляет какие-то качества, похожие на пашу, так это он просто так развлекается, игра у него такая – «Лила». А в глубине души вы ни на секунду не должны переставать относиться к нему так, как абсолюту, даже если его поступки ну никак нельзя назвать духовными, все равно вы должны относиться так. Здесь мы как бы находим продолжение этого принципа не навязывания  высшего духовного знания. Вы должны видеть в том человеке, которому вы хоть что-то пытаетесь донести, его будущее состояние. Собственно говоря, по аналогии с йогой влюбленности, именно так и возникает влюбленность, когда вы видите человека в его будущем потенциале, и он прекрасен. А здесь это превращается в метод. </w:t>
      </w:r>
      <w:r w:rsidRPr="00FC019E">
        <w:rPr>
          <w:rFonts w:asciiTheme="minorHAnsi" w:eastAsia="Times New Roman" w:hAnsiTheme="minorHAnsi"/>
          <w:b/>
          <w:bCs/>
          <w:sz w:val="24"/>
          <w:szCs w:val="24"/>
          <w:lang w:eastAsia="ru-RU"/>
        </w:rPr>
        <w:t>Относясь к человеку, как если бы он уже был много-много выше, вы соблюдаете принцип не навязывания высшего духовного знания. И у этого человека не будет в дальнейшем отторжения к этому знанию</w:t>
      </w:r>
      <w:r w:rsidRPr="00FC019E">
        <w:rPr>
          <w:rFonts w:asciiTheme="minorHAnsi" w:eastAsia="Times New Roman" w:hAnsiTheme="minorHAnsi"/>
          <w:sz w:val="24"/>
          <w:szCs w:val="24"/>
          <w:lang w:eastAsia="ru-RU"/>
        </w:rPr>
        <w:t xml:space="preserve">. И как следствие, то, что вы делаете, будет вневременный фактор, на котором вы построите и свою личную счастливую жизнь. И здесь небольшое дополнение, мы сейчас говорим про взаимоотношения мужчины и </w:t>
      </w:r>
      <w:r w:rsidRPr="00FC019E">
        <w:rPr>
          <w:rFonts w:asciiTheme="minorHAnsi" w:eastAsia="Times New Roman" w:hAnsiTheme="minorHAnsi"/>
          <w:sz w:val="24"/>
          <w:szCs w:val="24"/>
          <w:lang w:eastAsia="ru-RU"/>
        </w:rPr>
        <w:lastRenderedPageBreak/>
        <w:t>женщины, но те же самые принципы переносятся на ваши взаимоотношения с детьми.  Безусловно, дети, как никто будут нуждаться в том, чтобы вы донесли до них высшие знания. И точно так же вы будете нащупывать эту грань, чтобы с одной стороны, без навязывания, чтобы у ребенка не было протеста, а с другой стороны, вы должны считать, что ваш ребенок – это сам учитель человечества, то что он сейчас маленький, в машинки играет или еще чем-нибудь занимается, солдатиков строит – это он просто так развлекается, учитель человечества, имеет право.  А отношение ваше должно быть,  вне зависимости от того, на какой стадии развития находиться душа ребенка, что у вас родился учитель человечества. Если у вас будет такое отношение, все, что бы вы не делали, будет восприниматься на равных. А в лучшем случае - это вообще будет прогресс, и для вас, и для всего человечества. Во всяком случае, не будет подавление воли ребенка.</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В Непале есть очень интересный обычай, чрезвычайно странный для европейского человека, когда из маленьких девочек выбирают, ни больше, ни меньше  - Богиню и относятся к ней, как к Богине до достижения какого-то возраста. И все, начиная от простых граждан, заканчивая монархами, все ей оказывают честь, как богине воплоти.  Потом, по завершении какого-то возраста,  назначают другую девочку. С этим связано огромное количество практических сторон жизни страны. Вокруг этого вертелись все силовые линии, удерживающие страну.  Это отношение к другому человеку, как к Богу, который просто валяет дурака, оно самое беспроигрышное с точки зрения йоги. Поэтому, кого бы вы не встретили, нищий ли это или премьер министр отношение должно быть на заднем плане одинаково уважительное.  Конечно же, не нужно превращаться в параноика и вести себя неадекватно в общении со своим мужем или детьми. Но вы должны понимать, что это своего рода игра. Вы играете по правилам,  которые приемлют обе стороны, но если вы хоть что-нибудь хотите донести, донести бхаву, донести смысл чего-то духовного, или пробудить человека к своему собственному росту и удалению неведения, то надо соблюдать этот принцип свободы, который священен, без этого ничего у вас не получится.</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Если вы пытаетесь кого-то чему-то научить, то вы сначала сами должны этот вопрос знать. На одной бхаве вы тоже далеко не уедите. Поэтому другие моменты, чисто бытовые, вы тоже должны учитывать. Этому учит современная психология, у психологов есть очень хорошие наработки, как решать те или иные конфликтные ситуации. Не скажу, что все психологи от бога, но среди них встречаются очень духовные люди.  В этом же и беда психологии, что она на этом и заканчивается, на выработке каких то разовых решений, не видя ситуации в целом , что такое есть человек. Если вы соедините вдохновение и мудрость, то получится толк.  Все чему сейчас учат современные психологи, было известно и раньше, правда называлось несколько по-другому и осуществлялось иначе. Поэтому, когда иной раз хотят тот или иной психологический тренинг или наработку выдать за что-то  совершенно новое, то это вызывает улыбку.  Человечество имеет дело с одними и теме же проблемами уже несколько тысячелетий,</w:t>
      </w:r>
      <w:r w:rsidRPr="00FC019E">
        <w:rPr>
          <w:rFonts w:asciiTheme="minorHAnsi" w:eastAsia="Times New Roman" w:hAnsiTheme="minorHAnsi"/>
          <w:sz w:val="24"/>
          <w:szCs w:val="24"/>
          <w:lang w:eastAsia="ru-RU"/>
        </w:rPr>
        <w:br/>
        <w:t>и то с чем вы сталкиваетесь сегодня было актуально и 100 лет назад и 2000 лет назад.</w:t>
      </w:r>
    </w:p>
    <w:p w:rsidR="00EE681B" w:rsidRPr="00FC019E" w:rsidRDefault="00EE681B" w:rsidP="00EE681B">
      <w:pPr>
        <w:spacing w:before="100" w:beforeAutospacing="1" w:after="100" w:afterAutospacing="1" w:line="240" w:lineRule="auto"/>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w:t>
      </w:r>
    </w:p>
    <w:p w:rsidR="00EE681B" w:rsidRPr="00FC019E" w:rsidRDefault="00EE681B" w:rsidP="00EE681B">
      <w:pPr>
        <w:spacing w:before="100" w:beforeAutospacing="1" w:after="100" w:afterAutospacing="1" w:line="240" w:lineRule="auto"/>
        <w:jc w:val="center"/>
        <w:rPr>
          <w:rFonts w:asciiTheme="minorHAnsi" w:eastAsia="Times New Roman" w:hAnsiTheme="minorHAnsi"/>
          <w:sz w:val="24"/>
          <w:szCs w:val="24"/>
          <w:lang w:eastAsia="ru-RU"/>
        </w:rPr>
      </w:pPr>
      <w:r w:rsidRPr="00FC019E">
        <w:rPr>
          <w:rFonts w:asciiTheme="minorHAnsi" w:eastAsia="Times New Roman" w:hAnsiTheme="minorHAnsi"/>
          <w:b/>
          <w:bCs/>
          <w:sz w:val="24"/>
          <w:szCs w:val="24"/>
          <w:lang w:eastAsia="ru-RU"/>
        </w:rPr>
        <w:t>Фактор окружения в духовном развитии человека.</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lastRenderedPageBreak/>
        <w:t xml:space="preserve">Фактор не навязывания и вдохновения, являются основополагающими, но есть еще и дополнительные факторы, облегчающие ваше  взаимодействие. </w:t>
      </w:r>
      <w:r w:rsidRPr="00FC019E">
        <w:rPr>
          <w:rFonts w:asciiTheme="minorHAnsi" w:eastAsia="Times New Roman" w:hAnsiTheme="minorHAnsi"/>
          <w:b/>
          <w:bCs/>
          <w:sz w:val="24"/>
          <w:szCs w:val="24"/>
          <w:lang w:eastAsia="ru-RU"/>
        </w:rPr>
        <w:t>Это фактор окружения</w:t>
      </w:r>
      <w:r w:rsidRPr="00FC019E">
        <w:rPr>
          <w:rFonts w:asciiTheme="minorHAnsi" w:eastAsia="Times New Roman" w:hAnsiTheme="minorHAnsi"/>
          <w:sz w:val="24"/>
          <w:szCs w:val="24"/>
          <w:lang w:eastAsia="ru-RU"/>
        </w:rPr>
        <w:t xml:space="preserve">. Если вы находитесь на более высокой степени самоосознанности, но судьба вас свела с мужем или женой, находящимся на более низкой ступени духовных интересов и вы стали вместе жить, причем не важно, случилось ли это как в Индии, что ваши родители за вас все решили, или как в Европе, вы сами на дискотеке где-то познакомились, и у вас начался бурный роман. В независимости от этого, в дальнейшем, ответственность за всю вашу дальнейшую совместную жизнь лежит на том, у кого больше самоосознанность. Как бы у вас не сложилась ситуация, если степень вашего неведения меньше, вы и в ответе. Кому много дано, с того больше и спрос. Это тоже нужно очень четко понимать, вне зависимости от того, как вас вместе жизнь свела. Если вы стоите  на более высокой ступени самоосознанности в кармическом план, вы и отвечаете больше. Поэтому, прежде чем вступить в такие взаимоотношения, нужно спросить себя, а потяну ли я, либо не потяну, если  вы стоите на более высокой ступени самосознания. Если уж так случилось, то продолжайте тащить этот груз до конца, впрягшись в это ярмо. (Ярмо в одном из переводов с древне-ведического означает йога). Зачастую мы поставлены перед фактом, и надо красиво развязывать ту ситуацию, которая есть. Сразу же мы должны оговориться, что не существует каких-то однозначных сценариев жизни. Когда, как в Индии, если муж умер, то вдова лишается всех регалий, и вся жизнь  ее, и социальная, и какая угодно, заканчивается.  Безусловно, это архаический пережиток в Индии, и расплата за сохранение духовного знания, и как только знание будет передано в страны Запада, этого не останется, будет примерно тоже самое, что и в Европе. Жизнь может у Вас сложиться самым разным образом. Вы можете прожить всю жизнь вместе, можете разойтись и заключить браки с другими людьми, никто не знает. Вопрос в другом, пока вы находитесь в общей упряжке с тем человеком, с которым вас свела судьба, вы должны понимать, что если вы лучше понимаете ситуацию, вы ответственны. По умолчанию, лучше знаешь, больше ответственности. Конечно, этот фактор бхавы, и попытка вытянуть на свой уровень – это крайне затратная вещь, но с другой стороны – это ваш внутренний аскетизм.  Вот почему сказано, выбирай себе мужа или жену с фактором вашего совместного будущего аскетизма.  Вытягивание человека на другой уровень без навязывания и с сохранением свободы с вашей стороны будет чистейшим аскетизмом.  В канонах Индии предлагались всякого рода варианты аскетизма, кто-то сидел меж пяти огней, четыре костра разводил и еще сверху солнышко на него пекло, кто-то на одной руке стоял, кто-то на одной ноге, кто-то еще как-то себя истязал, это считалось аскетизмом. Это все детский лепет по сравнению с тем, когда вы пытаетесь вытянуть на другой уровень другого человека, с которым вы завязаны будете очень сильно.  А муж и жена завязаны очень сильно. Они вступают в сексуальный контакт, поэтому степень их общего поля ощущения, ментальности, она едина. У вас может быть радужное настроение, а у вашей жены плохое, и невольно и у вас становиться плохое, потому что вы живете в одном доме, в одной семье. К примеру, у вас солнышко светит, вы пригрелись на солнышке и, вдруг на вас холодной воды ведро, раз, чтобы не расслаблялся. Это просто у вашей жены плохое настроение или, наоборот, у мужа.  Поэтому, это приравнивается к аскетизму. Это очень тяжело.  Что называется, </w:t>
      </w:r>
      <w:r w:rsidRPr="00FC019E">
        <w:rPr>
          <w:rFonts w:asciiTheme="minorHAnsi" w:eastAsia="Times New Roman" w:hAnsiTheme="minorHAnsi"/>
          <w:b/>
          <w:bCs/>
          <w:sz w:val="24"/>
          <w:szCs w:val="24"/>
          <w:lang w:eastAsia="ru-RU"/>
        </w:rPr>
        <w:t>без объявления войны, ваш самый близкий человек начнет отравлять вам жизнь, по полной программе так, что не один враг таких изощренных пыток придумать не сможет.</w:t>
      </w:r>
      <w:r w:rsidRPr="00FC019E">
        <w:rPr>
          <w:rFonts w:asciiTheme="minorHAnsi" w:eastAsia="Times New Roman" w:hAnsiTheme="minorHAnsi"/>
          <w:sz w:val="24"/>
          <w:szCs w:val="24"/>
          <w:lang w:eastAsia="ru-RU"/>
        </w:rPr>
        <w:t xml:space="preserve"> Это реальности жизни. Надо быть к этому готовым. Именно это называется аскетизм, именно этот аскетизм очень высоко цениться в духовном плане. </w:t>
      </w:r>
      <w:r w:rsidRPr="00FC019E">
        <w:rPr>
          <w:rFonts w:asciiTheme="minorHAnsi" w:eastAsia="Times New Roman" w:hAnsiTheme="minorHAnsi"/>
          <w:sz w:val="24"/>
          <w:szCs w:val="24"/>
          <w:lang w:eastAsia="ru-RU"/>
        </w:rPr>
        <w:lastRenderedPageBreak/>
        <w:t>Учителя и учительницы йоги сразу видят таких людей, моментально видят. Приезжает какой-нибудь адепт в Индию и начинает ходить-бродить. А, сразу видно, подружку бросил - социально безответственный, травку курит – это сразу видно. Ну, кто его будет учить, никто его учить не будет. Деньги с него возьмут кому надо за обучение, но по-настоящему учить никто не будет.  Иной раз видно, пара приезжает, причем пара на ножах. Жена позволяет себе в присутствии других неуважительно относиться к мужу, муж позволяет резкие замечания жене. Совсем не йоговская пара на первый взгляд, а для учителей и учительниц йоги это самые милые ребята, милые люди. Почему</w:t>
      </w:r>
      <w:r w:rsidRPr="00FC019E">
        <w:rPr>
          <w:rFonts w:asciiTheme="minorHAnsi" w:eastAsia="Times New Roman" w:hAnsiTheme="minorHAnsi"/>
          <w:b/>
          <w:bCs/>
          <w:sz w:val="24"/>
          <w:szCs w:val="24"/>
          <w:lang w:eastAsia="ru-RU"/>
        </w:rPr>
        <w:t>? Они видят, что в них есть большее, способность на все противоречия, заложенные природой, терпеть друг друга, проявлять аскетизм</w:t>
      </w:r>
      <w:r w:rsidRPr="00FC019E">
        <w:rPr>
          <w:rFonts w:asciiTheme="minorHAnsi" w:eastAsia="Times New Roman" w:hAnsiTheme="minorHAnsi"/>
          <w:sz w:val="24"/>
          <w:szCs w:val="24"/>
          <w:lang w:eastAsia="ru-RU"/>
        </w:rPr>
        <w:t xml:space="preserve">. В отличие от других этих умников, которым как только вдруг что-то не понравилось - разошлись, разбежались. Но еще раз, друзья, терпеть всегда будет очень тяжело.  Поэтому если есть возможность сократить время страданий, их нужно сокращать.  И вот есть другой фактор, облегчающий вам жизнь. </w:t>
      </w:r>
      <w:r w:rsidRPr="00FC019E">
        <w:rPr>
          <w:rFonts w:asciiTheme="minorHAnsi" w:eastAsia="Times New Roman" w:hAnsiTheme="minorHAnsi"/>
          <w:b/>
          <w:bCs/>
          <w:sz w:val="24"/>
          <w:szCs w:val="24"/>
          <w:lang w:eastAsia="ru-RU"/>
        </w:rPr>
        <w:t>Это старайтесь вытащить человека, который находится на уровне пашу из среды пашу</w:t>
      </w:r>
      <w:r w:rsidRPr="00FC019E">
        <w:rPr>
          <w:rFonts w:asciiTheme="minorHAnsi" w:eastAsia="Times New Roman" w:hAnsiTheme="minorHAnsi"/>
          <w:sz w:val="24"/>
          <w:szCs w:val="24"/>
          <w:lang w:eastAsia="ru-RU"/>
        </w:rPr>
        <w:t xml:space="preserve">. И вы значительно облегчите себе жизнь. Т.е. если ваш муж или ваша жена нуждаются в том, чтобы вы помогли им раскрыть тот потенциал, который в них и так уже есть, постарайтесь, чтобы окружение вокруг вашего мужа или жены было такое же, как и вы, а не исторически сложившееся перед этим. Иначе, вам придется переубеждать в тех или иных вопросах не только вашу жену, но еще и всех ее подружек, а когда подружки закончатся, то  придется переубеждать ее маму. А если и маму вы переубедите, то еще кто-нибудь найдется из этого социума, в котором жил человек до этого.  А вот если вы возьмете свою жену и выведите сразу на свой уровень, на уровень своих единомышленников, людей, которые уже думают в других категориях, людей у которых уже другие ценности, другие взгляды на мир, то волей неволей, эта энергия людей, подобно энергии рода, будет способствовать более быстрому изменению человека.  </w:t>
      </w:r>
      <w:r w:rsidRPr="00FC019E">
        <w:rPr>
          <w:rFonts w:asciiTheme="minorHAnsi" w:eastAsia="Times New Roman" w:hAnsiTheme="minorHAnsi"/>
          <w:b/>
          <w:bCs/>
          <w:sz w:val="24"/>
          <w:szCs w:val="24"/>
          <w:lang w:eastAsia="ru-RU"/>
        </w:rPr>
        <w:t>Поместите в правильную среду человека, и он будет волеизъявлять  изменяться.</w:t>
      </w:r>
      <w:r w:rsidRPr="00FC019E">
        <w:rPr>
          <w:rFonts w:asciiTheme="minorHAnsi" w:eastAsia="Times New Roman" w:hAnsiTheme="minorHAnsi"/>
          <w:sz w:val="24"/>
          <w:szCs w:val="24"/>
          <w:lang w:eastAsia="ru-RU"/>
        </w:rPr>
        <w:t xml:space="preserve"> С кем поведешься, от того и наберешься. Если есть возможность без навязывания пригласите человека на какой-нибудь семинар по йоге с погружением. Вот жил себе человек спокойно, в своем болотце квакал, а вы раз, и поместили его в другие условия, где его «квакание» никем не воспринимается. И иногда это бывает потрясением,  что оказывается люди по-другому живут, у них другие интересы, а то что было у меня, и то что я считал таким незыблемым, может быть и сомнительно. Еще раз я хочу провести здесь параллель, такая же ситуация и с детьми. </w:t>
      </w:r>
      <w:r w:rsidRPr="00FC019E">
        <w:rPr>
          <w:rFonts w:asciiTheme="minorHAnsi" w:eastAsia="Times New Roman" w:hAnsiTheme="minorHAnsi"/>
          <w:b/>
          <w:bCs/>
          <w:sz w:val="24"/>
          <w:szCs w:val="24"/>
          <w:lang w:eastAsia="ru-RU"/>
        </w:rPr>
        <w:t>Если вы выдергиваете человека из неблагоприятных условий и помещаете в среду, где более высокий уровень, то явно или неявно человек отказывается от своего прошлого, от своего криминала</w:t>
      </w:r>
      <w:r w:rsidRPr="00FC019E">
        <w:rPr>
          <w:rFonts w:asciiTheme="minorHAnsi" w:eastAsia="Times New Roman" w:hAnsiTheme="minorHAnsi"/>
          <w:sz w:val="24"/>
          <w:szCs w:val="24"/>
          <w:lang w:eastAsia="ru-RU"/>
        </w:rPr>
        <w:t xml:space="preserve">. И вот таким путем идет перевоспитание, больше никак. Наказание не действует, ты его посадил в тюрьму, а он через 10 лет вышел еще большим уголовником. Фактор, это контролировать окружение человека, за которого вы в  ответственности. </w:t>
      </w:r>
      <w:r w:rsidRPr="00FC019E">
        <w:rPr>
          <w:rFonts w:asciiTheme="minorHAnsi" w:eastAsia="Times New Roman" w:hAnsiTheme="minorHAnsi"/>
          <w:b/>
          <w:bCs/>
          <w:sz w:val="24"/>
          <w:szCs w:val="24"/>
          <w:lang w:eastAsia="ru-RU"/>
        </w:rPr>
        <w:t>Еще раз логика, если ваша степень самоосознанности выше, вы и больше отвечаете, но вы все равно относитесь к другому человеку как если бы он валял дурака, не ставя под сомнение его свободу</w:t>
      </w:r>
      <w:r w:rsidRPr="00FC019E">
        <w:rPr>
          <w:rFonts w:asciiTheme="minorHAnsi" w:eastAsia="Times New Roman" w:hAnsiTheme="minorHAnsi"/>
          <w:sz w:val="24"/>
          <w:szCs w:val="24"/>
          <w:lang w:eastAsia="ru-RU"/>
        </w:rPr>
        <w:t xml:space="preserve">, но и про себя не забываете, что если вы присоедините к нему всю ту прослойку, в которой он жил, рос, воспитывался, то  вам придется тратить и на них свою бхаву, и вас может просто не хватить. Из этого следующая такая рекомендация, которая звучит в бывшей стране советов, как издевательство, это жить отдельно. Муж и жена должны вариться в своем собственном соку. Мамы, папы, дедушки, бабушки очень милые люди, но они должны заниматься внуками, а не вами. Если мужчина и женщина живут вместе, то сама природа устроена так, что все равно у них </w:t>
      </w:r>
      <w:r w:rsidRPr="00FC019E">
        <w:rPr>
          <w:rFonts w:asciiTheme="minorHAnsi" w:eastAsia="Times New Roman" w:hAnsiTheme="minorHAnsi"/>
          <w:sz w:val="24"/>
          <w:szCs w:val="24"/>
          <w:lang w:eastAsia="ru-RU"/>
        </w:rPr>
        <w:lastRenderedPageBreak/>
        <w:t>будут трения, без них никуда, природа так сделана. Пока вы вдвоем, вы начинаете притираться, друг с друга грязь стирать, но не дай бог вам посвятить в ваш конфликт родителей мужа или родителей жены, или многочисленных родственников, ситуация неимоверно усложниться. И даже маленький пустяк, которым вы безболезненно переболели, может вырасти в гигантскую проблему. Но так как в СССР очень плохая карма, отсутствие квадратных метров жилой площади, здесь люди могут жить стиснуто, в одной квартире могут жить сразу несколько поколений. Но если есть возможность жить отдельно, лучше жить отдельно. Но каким образом жить отдельно, не отрываться от предков, такая ошибка тоже сейчас делается. Все хорошо в своем месте и в свое время. Вот пошли у вас дети, а у ваших родителей внуки, вот и замкните их друг на друга. И все будут довольны: вы, потому что в вашу жизнь не будут лезть, есть кем заняться, родители, так у них был ребенок, куда-то делся, заняться нечем, вот все, появились внуки, т.е. произошла замена, вы откупились. Понимаете высказывание, «предки довольны». Вы вместо себя, на воспитание даете своим родителям  своих детей.  И они друг в друге души не чают. Почему? Природой так задумано. Вы тут не причем. А вы продолжайте там ругаться, посуду бить. Главное чтобы никто не видел. А если кто-то есть, говорите,  что у вас такое хобби, по субботам бить посуду. А ругаетесь, да ругаетесь, прилюдно ругаетесь, муж с женой, но это вы тоже отрабатываете ролевую игру, но никогда не признавайтесь, что у вас действительно какие-то проблемы.  Если уж действительно проблемы, сообщите о них на следующий день после развода. Разные бывают судьбы. Все правда, будут говорить, вот вы как жили мирно, так у вас все было замечательно, может быть нужно все вернуть. Вот тогда это будет действительно сближающая вас сила. А если вы, хоть кого-то посвятите, вот так вот все наперекосяк пойдет. Это из категории возможности. Правда я знаю другие случаи, когда все вместе живут, но карма у всех настолько хорошая, что у родителей хватает ума не лезть в дела детей, а у детей хватает ума не посвящать в свои проблемы родителей. Но не все ж такие умные. Итак, смысл заключается в том, чтобы вся ваша бхава и усилия сконцентрировались на том человеке, в котором вы ее должны пробудить, а не растрачивали непонятно на кого, кто будет воспринимать это скорее отрицательно, чем положительно.</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Итак, еще таких советов множество и здесь вы должны четко понять концепцию.</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И вот совершенно чудесные слова. Понимаете, в революции, в такой, чтобы как-то уломать многовековые устои жизни ваших предков Родовая йога не предполагает. Это фактически больший шанс вам осознать, что происходило раньше, сейчас. Куда будет идти сценарий развития событий. А вы в дальнейшем уже для себя лично будете вырабатывать вполне конкретные шаги, чтобы не сделать глупость. Иногда спрашивают, почему это называется йога?! Обычно на Западе у людей подразумевается набор вполне конкретных физических или психических упражнений. Что действительно так и есть. Но</w:t>
      </w:r>
      <w:r w:rsidRPr="00FC019E">
        <w:rPr>
          <w:rFonts w:asciiTheme="minorHAnsi" w:eastAsia="Times New Roman" w:hAnsiTheme="minorHAnsi"/>
          <w:b/>
          <w:bCs/>
          <w:sz w:val="24"/>
          <w:szCs w:val="24"/>
          <w:lang w:eastAsia="ru-RU"/>
        </w:rPr>
        <w:t xml:space="preserve"> понятие йоги слишком большое понятие. И здесь вам надо помнить, что понятие йоги пришло из Ведического знания как воплощение принципа Риты. У нашего мира есть некая гармония, закон справедливости, закон смыслов, счастья и свободы. Это то, что попадает под название Рита. И если вы, как человек-микрокосм, живете в унисон или резонанс с этим законом Рита, то вы тем самым идете по тропинке Дхармы. </w:t>
      </w:r>
      <w:r w:rsidRPr="00FC019E">
        <w:rPr>
          <w:rFonts w:asciiTheme="minorHAnsi" w:eastAsia="Times New Roman" w:hAnsiTheme="minorHAnsi"/>
          <w:sz w:val="24"/>
          <w:szCs w:val="24"/>
          <w:lang w:eastAsia="ru-RU"/>
        </w:rPr>
        <w:t xml:space="preserve">А этот путь Рита, этот метод: идти по тропинки Дхармы в соответствии с законом Рита, и называется Йога. А что такое йога?! У этого слова, как мы уже сказали, есть значения – упряжка, союз, </w:t>
      </w:r>
      <w:r w:rsidRPr="00FC019E">
        <w:rPr>
          <w:rFonts w:asciiTheme="minorHAnsi" w:eastAsia="Times New Roman" w:hAnsiTheme="minorHAnsi"/>
          <w:sz w:val="24"/>
          <w:szCs w:val="24"/>
          <w:lang w:eastAsia="ru-RU"/>
        </w:rPr>
        <w:lastRenderedPageBreak/>
        <w:t>единение. И очень красиво это всё сочетается с понятием Рита. Если ваша жизнь в резонансе с законом Рита, в союзе с Рита, то это йога. Если вы, как микрокосм, делаете какие-то действие (физические, психические, ментальные) в резонансе с этим принципом Рита, то эти действия называются йогой. Будь то поза, которую вы принимаете в хатха йоге, либо крия, которую вы выполняете в крия йоге, либо резонанс дыхания в пранаяма йоге. Одно и то же действие может как и быть йогой, так и не быть йогой. Если мы делаем какие-то действия, скажем, в области нашего взаимоотношения с родом, нашими детьми или родителями, если они идут в резонанс с Рита, то каждое ваше действие уже йога. То есть вы идете в общей упряжке с макрокосмосом. И в этом смысле знание оберегает нас от страданий. Если вы хоть примерно понимаете что к чему, то в следующий шаг вы уже не сделаете критической глупости. И если вы будете идти в соответствии с Рита, путем Дхармы, то каждое ваше действие будет приносить следствие этого действия. В йоге это называется Карма. Если вы будете эти действия делать в соответствии с Ритой и Дхармой, то вы будете получать благую карму, которая будет заставлять вас наслаждаться жизнью и через это наслаждение рано или поздно выведет вообще вне плоскости кармы. А вот если вы будете идти не в резонанс, а как-то вопреки закону Рита, то вы будете делать действия, и как результат действия, вы будете получать ситуацию, когда вы будете страдать. По-другому это негативная карма в йоге. Все предельно логично. Иногда бывает очень сложно отследить, как поступить в той или иной ситуации. Поэтому вводится понятие 1 и 2 пр. йоги. Или взаимодействие микрокосмоса и макрокосмоса, таким образом, чтобы максимально приблизиться к Дхарме соответствующей закону Рита. Понятие йоги это не просто набор каких-то упражнений, физических, психических, ментальных. Это еще миросозерцание, мировоззрение.</w:t>
      </w:r>
    </w:p>
    <w:p w:rsidR="00EE681B" w:rsidRPr="00FC019E" w:rsidRDefault="00EE681B" w:rsidP="00EE681B">
      <w:pPr>
        <w:spacing w:before="100" w:beforeAutospacing="1" w:after="100" w:afterAutospacing="1" w:line="240" w:lineRule="auto"/>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w:t>
      </w:r>
    </w:p>
    <w:p w:rsidR="00EE681B" w:rsidRPr="00FC019E" w:rsidRDefault="00EE681B" w:rsidP="00EE681B">
      <w:pPr>
        <w:spacing w:before="100" w:beforeAutospacing="1" w:after="100" w:afterAutospacing="1" w:line="240" w:lineRule="auto"/>
        <w:jc w:val="center"/>
        <w:rPr>
          <w:rFonts w:asciiTheme="minorHAnsi" w:eastAsia="Times New Roman" w:hAnsiTheme="minorHAnsi"/>
          <w:sz w:val="24"/>
          <w:szCs w:val="24"/>
          <w:lang w:eastAsia="ru-RU"/>
        </w:rPr>
      </w:pPr>
      <w:r w:rsidRPr="00FC019E">
        <w:rPr>
          <w:rFonts w:asciiTheme="minorHAnsi" w:eastAsia="Times New Roman" w:hAnsiTheme="minorHAnsi"/>
          <w:b/>
          <w:bCs/>
          <w:sz w:val="24"/>
          <w:szCs w:val="24"/>
          <w:lang w:eastAsia="ru-RU"/>
        </w:rPr>
        <w:t>Отношение к беременности, материнству и отцовству, к детям.</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Есть другой вопрос, который мы должны рассмотреть. Это отношение к детям. Я не открою секрет для вас, если скажу, что идеал йоги – это ожидаемые дети. То есть ни какой-то продукт случайных связей, а осмысленное осознанное желание и воплощение. Но это в идеале. А в жизни любая ситуация, которая так или иначе позволила родиться новой жизни на Земле – благословенна. Более того, случайная связь, или запланированная неважно. Есть такое серьезное правило касающееся йоги. В особенности тех йог, которые используют сексуальную энергию для духовного развития. Будучи обычным человеком и, безусловно, находясь свободными, вы можете жить, как вам заблагорассудится. Иметь детей или не иметь. Или, для девушки: делать аборт или не делать. Это ее полнейшее право и никто не имеет право навязать женщине вне того, как она считает, т.к. она свободное существо. Но, если мы становимся на путь йог, которые используют сексуальную энергию (такая йога, как Триада) или, если мы начинаем хоть что-то понимать в Родовой йоге, то мы должны всячески избегать ситуаций, когда девушка делает аборт. Хотя бы по той причине, что, если вы стали на духовный путь, у вас имеют тенденцию рождаться очень высокопродвинутые души Учителей. И поступать так с Учителями – это неимоверно отягощать свою карму.</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lastRenderedPageBreak/>
        <w:t>И еще раз: для обычных женщин, которые как-то по-своему планируют свою жизнь – это вопрос открытый. Его йога не касается. Не выступает ни на одной, ни на другой стороне. Конечно же, плохо, когда кто-то гибнет, но с другой стороны, насильно никого не заставишь быть более мудрым. Но если мы с вами претендуем на то, что мы становимся на путь духовного  развития, для нас правила игры начинают меняться. Почему? Потому, что кому много дается, с того и большой спрос. Так что, если у вас в вашей предыдущей жизни были какие угодно сценарии, как то: делали вы аборты или нет, или же, юноша, заставлял ли он своих подруг делать аборт или нет (иногда инициаторами бывают мужчины), - неважно, что было, то было. Уже поздно об этом беспокоиться. Вопрос в большей степени стоит о том, что будет! И если мы с вами становимся на этот духовный путь, то мы должны всячески избегать такого момента, как аборты. Безусловно, за исключением, когда это настоятельные указания медиков. Кармические ситуации сложные бывают. Поэтому жизнь матери всегда приоритет, хотя бы потому, что мать может повторно родить душу того же самого ребенка. А вот, если с матерью что-то случится, это более отрицательная с точки зрения Родовой йоги ситуации. Поэтому вопрос медицины здесь абсолютно не затрагивается, это прерогатива медиков. Здесь обсуждается только вопрос вашего личного волеизъявления.</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Надо стараться всеми силами не допускать такой ситуации. Надо изучить все вопросы неабортальной контрацепции. И самым тщательным образом за этим следить до тех пор, пока у вас не выработается контроль за этим. Во многих сексуальных практиках это определенный рубеж, когда и мужчина и женщина полностью контролируют процесс зачатия. Не пользуюсь даже средствами современной медицины. Но, это определенный уровень раскрытия внутреннего потенциала и работы со своими структурами, физическими, психическими, ментальными. Так вот, крайне желательно, чтобы ваше потомство было жданным. Если же, оно просто пришло. Уже. Сделайте так, как если бы оно было жданным. Вне зависимости от того, каким образом это у вас получилось. Считайте, что ваше потомство это такие Учителя и Учительницы йоги, которые с позиции вне времени видели вашу судьбу еще до того, как вы заинтересовались йогой, но уже абсолютно точно знали, что вы в нее вовлечетесь, и родились для вас авансом. Дети это священно! А может и йоги не знали, случайно на вечеринке лишний стакан выпили, голова закружилась, и вот уже кто-то мама, а кто-то стал отцом. Считайте, что ваш ребенок высочайший Учитель человечества, зная и про вечеринку, и про лишний стакан, и про то, что вы заинтересуетесь йогой, авансом к вам пришел.</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xml:space="preserve">Следующий момент. Отношение к матери, ожидающей ребенка. Какие дает рекомендации Родовая йога. На самом деле и процессы зачатия, ожидания родов, процесса родов, сохранилось неимоверное количество. Необыкновенное количество мантр, которые так незаметно перетекли, скажем, в Индии в ритуал. Вот свадебный ритуал: юноша и девушка, которые впервые друг друга увидели, может, на этой свадьбе, а уже все расписано. Уже всем, что Бог дал, вокруг костра, зажженного Брахманами, еще какие-то действа, и по полной программе весь этот тяжелый арсенал Ведических мантр, которое воспринимается как фольклор. Причем даже сами индусы не все до конца понимают, о чем эти мантры. А если бы эти мантры переводились в этом ортодоксальном индусском обществе, ни у одного бы из присутствующих язык бы не повернулся их произносить. А молодожены бы со стыда умерли такое выслушивать. Там в самых </w:t>
      </w:r>
      <w:r w:rsidRPr="00FC019E">
        <w:rPr>
          <w:rFonts w:asciiTheme="minorHAnsi" w:eastAsia="Times New Roman" w:hAnsiTheme="minorHAnsi"/>
          <w:sz w:val="24"/>
          <w:szCs w:val="24"/>
          <w:lang w:eastAsia="ru-RU"/>
        </w:rPr>
        <w:lastRenderedPageBreak/>
        <w:t>натуралистических образах и действиях объяснялось, что сейчас будет и как это все будет. В очень крепких на сколько позволял санскрит выражениях использовались такие вот мантры. Это было очень натуралистично, а не иносказательно, как мы здесь с вами на эту тему размышляем. Все вещи назывались своими именами. И что должен сделать мужчина и как должен сделать. По полной программе… Это все является составной частью, но, как вы понимаете, это все тоже требует красивой интеграции в вашу жизнь. А если вы еще пока чего-то не понимаете, то и не надо. Матушка природа о вас давно позаботилась. Все процессы, которые необходимы, идут автоматически, как процессы вашего метаболизма. Все психические процессы, которые есть, нужного отношения к ребенку идут автоматически, как если бы вы знали все эти премудрости.</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Здесь в большей степени нужно доверять природе матери. Иногда встречаются девушки, западные конечно, а не восточные, которые особо повернуты на вопросе зачатия, общения с ребенком, первых дней после родов. И что они только не делают, на какие ухищрения не идут… Иногда это все лишнее и неуместное, в особенности, если нет самого главного, то о чем мы говорили на протяжении всего курса родовой йоги: если нет ощущения причастности к жизни, что женщина сейчас не женщина, сама Шакти, сама Богиня мать Кали, породившая весь этот мир, как бы сказали индусы. Причем женщина эта не столько понимает, сколько чувствует, он живет в этом. Если это есть, то все замечательно. Если же этого нет, то эти жалкие попытки компенсировать это за счет умниченья, с теми же мантрами, ритуалами и т.д. оно все равно не заменит этого ощущения жизни, материнства, любви, то, что природа естественным образом нам дарит. Если же все-таки вы знаете такие моменты, которых достаточно большое количество, и ощущаете причастность к жизни, - очень хорошо, одно другое дополнит. Если по какой-то причине вы не знаете этого, ну и Бог с ним, ничего страшного, значит у вас кармическая ситуация такая, которая самым благоприятным образом способствует и без этого знания всему остальному. Все приходит в свое место и в свое время - гармонично, в соответствии с законом Рита, в т.ч. и эти практики. Поэтому, если вы чувствуете, что вы хотите, как-то по особенному родить своего ребенка – рожайте. Если чувствуете, что итак вас все устраивает, рожайте таким образом, как удовлетворяет. Одно время у нас на Западе были чрезвычайно популярны роды в воде. Сверхпопулярны. Сейчас это трансформировалось в такие более мягкие варианты родов, где, скажем, отец присутствует, или в какой-то определенной благоприятной обстановке, где никто не мешает. Самые разные варианты предлагаются. Они замечательные. Только это личное дело женщины выбирать себе вариант. Я немного приобщен к этим вопросам. Я в курсе. И могу сказать следующее: есть женщины, которым чрезвычайно помогает, когда они буквально на лоне природы рожают своих детей. На берегу моря, в озере, речке, еще где-то. Она, ее муж, единомышленники какие-то, чтобы помочь. И это такой духовный подвиг, садхана, т.е. эти люди осмысленно на это шли, воплощали и реализовывали. Я знаю другие варианты, когда женщины были настолько духовны, что им было все равно где рожать, на берегу моря или в роддоме, рядом ли с мужем или одной. Почему? Да потому, что настолько сильный был их потенциал, что они вообще никого не слышали и не видели. Есть она и ее дитя, а все остальное – декорации, какую поставишь, та и будет. Главное вот это внутреннее, а что это море или родильное отделение роли не играет. Опять же я знаю людей, которым больше подходили варианты какие-то промежуточные, скажем, какое-то уединенное родильное место, где папа присутствует, мама присутствует, акушерка, и как-</w:t>
      </w:r>
      <w:r w:rsidRPr="00FC019E">
        <w:rPr>
          <w:rFonts w:asciiTheme="minorHAnsi" w:eastAsia="Times New Roman" w:hAnsiTheme="minorHAnsi"/>
          <w:sz w:val="24"/>
          <w:szCs w:val="24"/>
          <w:lang w:eastAsia="ru-RU"/>
        </w:rPr>
        <w:lastRenderedPageBreak/>
        <w:t xml:space="preserve">то это все кулуарно, без медицинского персонала и этой медицинской атрибутики. Во всяком случае, как-то это спрятано и декорировано под естественное. Есть люди, которые рожают дома в ванной, огромное количество людей. И я таких знаю. Прекрасно у них все получается. Кто-то на свой страх и риск приглашает акушеров, кто-то еще как-нибудь. Все хорошо, что естественно и что уместно лично Вам! Проблемы начинаются, когда бывает неуместно, как например, приходит будущий папа и говорит: «Так, рожаем только в море», а девушка то и моря никогда, может быть, не видела, а ей там рожать. Ну, муж сказал, а муж – Бог. Она бы себя более уютно чувствовала в какой-нибудь родильном доме кулуарном. Это вопросы второстепенные, здесь не должно быть фетиша. По той причине, что процесс рождения жизни – это основа человечества. И за предыдущие тысячелетия он вылизан матушкой природой до совершенства. И поэтому придерживаться естества это самое первое, что должно быть у вас. Ну а если вы действительно чувствуете порыв как-то по особому этот процесс сделать, ну что ж, а почему нет…лишь бы он был естественен. То же самое в отношении присутствия мужчины на родах. Я знаю много примеров. Когда действительно муж вместе с женой рожал. В особенности, если у женщины бывает загиб матки, и это все надолго растягивается. Пока одна стадия пройдет, пока другая, бедная женщина нуждается в опоре. Я знаю людей, которые занимались голосовыми упражнениями. Такой аналог мантра йоги для родов, которые снимают этот болевой синдром настолько, насколько это возможно, потому, что роды есть роды, без боли там никак. Если конечно не применять медикаментозные меры. Так вот они были вместе и замечательно рожали. Но я знаю и другие примеры, когда вид мучающейся женщины приводил бедного мужа в состояние обморочности, он падал буквально там. Баба рожает, а мужик падает в обморок. Он становится больше обузой, чем помощью. Если такая ситуация, и есть возможность не травмировать психику будущего отца, то зачем издеваться над живым существом? Поэтому в некоторых случаях лучше не допускать мужчин до этого действия. Опять же это жена должна чувствовать и муж должен высказывать подобные вещи. Потому что процесс родов он не для слабонервных. Очень долго могут быть самые разные реакции, в зависимости от ситуации, например, мужчина, потом сексом не может заниматься, потому, что остался слишком сильный отпечаток. Женщина родила и ей чуть ли не на третий день уже можно сексом заниматься. И вроде как это даже наоборот способствует заживлению всего. А мужчина мало того, что всего насмотрелся, так его еще и в постель тащат, а он в невменяемом состоянии. Принцип гармонии Рита он должен быть везде. Сколько людей, сколько случаев разных, сколько взаимоотношений, столько же и сценариев. Навязывать ничего ни в коем случае нельзя. Ничего! Ни роды в воду, ни еще что-то. Здесь должна быть гармония. Природа все так делает, что минимальное участие родителей необходимо. Потому, что этот механизм отрабатывался еще до того, как у вас, простите, мозги появились. Когда вы еще жили в телах животных все эти механизмы уже отрабатывались и они не требовали вашего участия, способностей, знания мантр, духовных высот. Это следует помнить и учитывать. Кроме того, вы помните, что тела людей, доставшиеся от Учителей человечества в этом отношении совершенны. Иной раз в неблагополучных семьях мамаша водочку потягивает, уже беременная, и уж она меньше всего о чем думает, так это о ребенке. А ничего! Ребенок рождается, иногда из него гений получается. Потому что это сложные кармические сплетения, где какая душа родится. С тем фактом, что в человеческом теле может жить разная душа, которая может до известной степени, я подчеркну, до известной степени, иметь варианты компенсации. </w:t>
      </w:r>
      <w:r w:rsidRPr="00FC019E">
        <w:rPr>
          <w:rFonts w:asciiTheme="minorHAnsi" w:eastAsia="Times New Roman" w:hAnsiTheme="minorHAnsi"/>
          <w:sz w:val="24"/>
          <w:szCs w:val="24"/>
          <w:lang w:eastAsia="ru-RU"/>
        </w:rPr>
        <w:lastRenderedPageBreak/>
        <w:t>Конечно, если вы наркотики употребляете или сверх меры заливаетесь водкой, очень большие могут быть проблемы и у самой матери и у ребенка. И зедсь это вопрос ответственности. Но опять же в пределах ваших полномочий. Без паранойи: «А вдруг я то неправильно делаю, а вдруг это не правильно?!», но и без попустительства как с водкой. Все крайности должны быть отброшены. Та же ситуация касается моментов после родов. Безусловно отношение мать-дитя одно из самых сильных. Конечно же там, где есть возможность сделать все гармонично, это надо делать. Понятно, что в прежние годы, когда все молились на медицину, на науку, то некоторые перегибы были. Медицина вещь чрезвычайно важная. И пренебрегать медиками ни в коем случае нельзя. Потому что медицина это фактор, который как-то компенсирует вашу негативную карму. Понятно, что, если у вас нет негативной кармы, то и медицина вам не нужна. Но кто из вас может похвалится, что у вас нет негативной кармы?! Поэтому медикам – памятник при жизни и поклон. Это люди разгребающие за вас вашу негативную карму. Но с другой стороны их задача только разгребать вашу негативную карму, а не разбираться в ваших тонких процессах, в вашей духовности. Конечно же, были перегибы, когда родильные отделение работали, что называется, на поток. Младенцев буквально там по схеме родили-обпеленали-положили, родили-обпеленали-положили…закатывают так их сразу по 10 человек, как на протвине. Это перекос, а все перекосы не нужны. Но понятно, что в рамках такой ужасной критической кармической ситуации нельзя ругать медиков. Я постоянно слышу от среды йогов какие-то откровения, что человечество по новому заживет без медиков. Оно заживет, но только, если у человечества карма хорошая будет. А так как карма дрянь, еще очень долго не заживет.</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Та же самая ситуация с наречением именем. В Индии это целый ритуал. Расписано все по мелочам. Когда пытаются его на Запад перенести, скопировать, это так неуместно и противоестественно выглядит…</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Высшее духовное оно на то и высшее, у вас должна быть связь с Абсолютом, если вы хотите использовать эти практики имянаречения, показать ребенка солнцу, например. В Индии есть целый ритуал, где отец берет ребенка, поднимает его, показывая ему первый рассвет…</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xml:space="preserve">Все хорошо, когда оно гармонично и уместно. А когда вырвано из контекста, когда никто толком не знает, что он делает, это в обезьянничество все превращается и выглядит достаточно смешно. А, если вы йогой занимаетесь и ваша внутренняя интуиция, ваше личное отношение один на один со вселенной вам подскажет, что надо делать, не вербально. В отношении имен та же ситуация. Какой только чуши я в связи опять же с мантра йогой я не слышал сейчас о наречении имени. Да есть фактор, что имя имеет влияние на человека, который его носит. Безусловно имеет! Но не до такой параноидальной степени, в какой мы в средствах массовой информации сейчас видим на Западе. Причем, имя это вопрос очень деликатный. Потому что имя это не просто имя, имя которое написано у вас в паспорте и которым вы пользуетесь в официальной жизни, как бы кармически идет своей строкой. А вот имя, которым вас называют ваши мама и папа на бытовом уровне (как и муж и жена придумывают себе ласковые названия, кстати) вот оно-то имеет еще более существенную мантрическую функцию, чем формальное имя в паспорте. Это надо понимать. Западный человек дурной в каком-то отношении, не </w:t>
      </w:r>
      <w:r w:rsidRPr="00FC019E">
        <w:rPr>
          <w:rFonts w:asciiTheme="minorHAnsi" w:eastAsia="Times New Roman" w:hAnsiTheme="minorHAnsi"/>
          <w:sz w:val="24"/>
          <w:szCs w:val="24"/>
          <w:lang w:eastAsia="ru-RU"/>
        </w:rPr>
        <w:lastRenderedPageBreak/>
        <w:t>понимая сути явления, он начинает всего шарахаться, пугаться и начинает как робот себя вести. Поэтому, если понравилось вам какое-то имя – ну назовите им. По крайней мере ребенок имеет право по достижении совершеннолетия сменить это имя. И кстати это хорошая идея имена давать до совершеннолетия. А потом человек вырастает и уже сам себе выбирает имя. Кому-то это нравится, кому-то нет. Опять же не надо паранойи!</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Та же самая ситуация с кормлением грудью матерью. Тоже самые разные бывают жизненные ситуации, в каком это объеме, как долго… масса нюансов. Масса. Опять же смысл один и тот же – это должно быть красиво, гармонично и уместно.</w:t>
      </w:r>
    </w:p>
    <w:p w:rsidR="00EE681B" w:rsidRPr="00FC019E" w:rsidRDefault="00EE681B" w:rsidP="00EE681B">
      <w:pPr>
        <w:spacing w:before="100" w:beforeAutospacing="1" w:after="100" w:afterAutospacing="1"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xml:space="preserve">Опять же еще один фактор: некоторые родители начинают готовить из своих детей вундеркиндов. Ребенок, еще крохотулька, еще в куклы не наигрался, а он уже должен английский учить, в шахматы играть, еще что-то, пятое, десятое. И с одной стороны вроде как восхититься родителями, что они увидели будущий потенциал Учителя человечества и облегчают ему работу, а с другой стороны - это попытка сделать так, чтобы ребенок </w:t>
      </w:r>
      <w:r w:rsidRPr="00FC019E">
        <w:rPr>
          <w:rFonts w:asciiTheme="minorHAnsi" w:eastAsia="Times New Roman" w:hAnsiTheme="minorHAnsi"/>
          <w:b/>
          <w:bCs/>
          <w:sz w:val="24"/>
          <w:szCs w:val="24"/>
          <w:lang w:eastAsia="ru-RU"/>
        </w:rPr>
        <w:t>ваши</w:t>
      </w:r>
      <w:r w:rsidRPr="00FC019E">
        <w:rPr>
          <w:rFonts w:asciiTheme="minorHAnsi" w:eastAsia="Times New Roman" w:hAnsiTheme="minorHAnsi"/>
          <w:sz w:val="24"/>
          <w:szCs w:val="24"/>
          <w:lang w:eastAsia="ru-RU"/>
        </w:rPr>
        <w:t xml:space="preserve"> мечты в жизнь осуществил. Была у вас мечта играть в шахматы, но вот не сложилось, и вы начинаете проигрывать свою жизнь в жизни ребенка. По сути дела это насилие. А вы помните отношение в йоге – это предельная свобода.</w:t>
      </w:r>
    </w:p>
    <w:p w:rsidR="00EE681B" w:rsidRPr="00FC019E" w:rsidRDefault="00EE681B" w:rsidP="00EE681B">
      <w:pPr>
        <w:spacing w:after="0" w:line="240" w:lineRule="auto"/>
        <w:jc w:val="both"/>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Друзья, помните - вы ждете, и вселенная ждет. Главное в йоге - это живое общение, тонны книг этого не заменят. Начинайте учиться, запишитесь на курсы - openyoga.ru. Начинайте систематически изучать йогу.</w:t>
      </w:r>
    </w:p>
    <w:p w:rsidR="00EE681B" w:rsidRPr="00FC019E" w:rsidRDefault="00EE681B" w:rsidP="00EE681B">
      <w:pPr>
        <w:spacing w:before="100" w:beforeAutospacing="1" w:after="100" w:afterAutospacing="1" w:line="240" w:lineRule="auto"/>
        <w:rPr>
          <w:rFonts w:asciiTheme="minorHAnsi" w:eastAsia="Times New Roman" w:hAnsiTheme="minorHAnsi"/>
          <w:sz w:val="24"/>
          <w:szCs w:val="24"/>
          <w:lang w:eastAsia="ru-RU"/>
        </w:rPr>
      </w:pPr>
      <w:r w:rsidRPr="00FC019E">
        <w:rPr>
          <w:rFonts w:asciiTheme="minorHAnsi" w:eastAsia="Times New Roman" w:hAnsiTheme="minorHAnsi"/>
          <w:sz w:val="24"/>
          <w:szCs w:val="24"/>
          <w:lang w:eastAsia="ru-RU"/>
        </w:rPr>
        <w:t> </w:t>
      </w:r>
    </w:p>
    <w:p w:rsidR="001E625C" w:rsidRPr="002A64A8" w:rsidRDefault="001E625C" w:rsidP="001E625C">
      <w:pPr>
        <w:jc w:val="both"/>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EE681B"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36C" w:rsidRDefault="00B2436C" w:rsidP="00C720EF">
      <w:pPr>
        <w:spacing w:after="0" w:line="240" w:lineRule="auto"/>
      </w:pPr>
      <w:r>
        <w:separator/>
      </w:r>
    </w:p>
  </w:endnote>
  <w:endnote w:type="continuationSeparator" w:id="0">
    <w:p w:rsidR="00B2436C" w:rsidRDefault="00B2436C"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3572A2">
    <w:pPr>
      <w:pStyle w:val="a6"/>
      <w:jc w:val="center"/>
      <w:rPr>
        <w:rFonts w:ascii="Cambria" w:hAnsi="Cambria"/>
        <w:color w:val="7030A0"/>
        <w:sz w:val="28"/>
        <w:szCs w:val="40"/>
      </w:rPr>
    </w:pPr>
    <w:r w:rsidRPr="003572A2">
      <w:rPr>
        <w:color w:val="7030A0"/>
        <w:sz w:val="16"/>
      </w:rPr>
      <w:fldChar w:fldCharType="begin"/>
    </w:r>
    <w:r w:rsidR="006860F1" w:rsidRPr="00914E24">
      <w:rPr>
        <w:color w:val="7030A0"/>
        <w:sz w:val="16"/>
      </w:rPr>
      <w:instrText xml:space="preserve"> PAGE   \* MERGEFORMAT </w:instrText>
    </w:r>
    <w:r w:rsidRPr="003572A2">
      <w:rPr>
        <w:color w:val="7030A0"/>
        <w:sz w:val="16"/>
      </w:rPr>
      <w:fldChar w:fldCharType="separate"/>
    </w:r>
    <w:r w:rsidR="00EE681B" w:rsidRPr="00EE681B">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36C" w:rsidRDefault="00B2436C" w:rsidP="00C720EF">
      <w:pPr>
        <w:spacing w:after="0" w:line="240" w:lineRule="auto"/>
      </w:pPr>
      <w:r>
        <w:separator/>
      </w:r>
    </w:p>
  </w:footnote>
  <w:footnote w:type="continuationSeparator" w:id="0">
    <w:p w:rsidR="00B2436C" w:rsidRDefault="00B2436C"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3572A2"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921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72BC6-22CF-441E-BD70-8E7777857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6070</Words>
  <Characters>34601</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40590</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2013-09-30T11:28:00Z</dcterms:created>
  <dcterms:modified xsi:type="dcterms:W3CDTF">2013-10-10T11:19:00Z</dcterms:modified>
</cp:coreProperties>
</file>