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EA10FE"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005</w:t>
      </w:r>
      <w:r w:rsidR="00914E24" w:rsidRPr="00FE4002">
        <w:rPr>
          <w:rFonts w:ascii="Trebuchet MS" w:hAnsi="Trebuchet MS"/>
          <w:b/>
          <w:bCs/>
          <w:color w:val="7030A0"/>
          <w:sz w:val="28"/>
          <w:szCs w:val="36"/>
          <w:u w:val="single"/>
        </w:rPr>
        <w:t xml:space="preserve">. </w:t>
      </w:r>
    </w:p>
    <w:p w:rsidR="00CD04FE" w:rsidRPr="00EA10FE" w:rsidRDefault="00EA10FE" w:rsidP="00EA10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 xml:space="preserve">Как изучать и распространять йогу. Подход Открытого Йога </w:t>
      </w:r>
      <w:r w:rsidR="00CD04FE" w:rsidRPr="00CD04FE">
        <w:rPr>
          <w:rFonts w:ascii="Trebuchet MS" w:hAnsi="Trebuchet MS"/>
          <w:b/>
          <w:color w:val="7030A0"/>
          <w:sz w:val="28"/>
          <w:u w:val="single"/>
        </w:rPr>
        <w:t xml:space="preserve"> </w:t>
      </w:r>
      <w:r>
        <w:rPr>
          <w:rFonts w:ascii="Trebuchet MS" w:hAnsi="Trebuchet MS"/>
          <w:b/>
          <w:color w:val="7030A0"/>
          <w:sz w:val="28"/>
          <w:u w:val="single"/>
        </w:rPr>
        <w:t xml:space="preserve">Университета.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914E24" w:rsidP="00FE4002">
      <w:pPr>
        <w:spacing w:after="0" w:line="240" w:lineRule="auto"/>
        <w:jc w:val="center"/>
        <w:rPr>
          <w:rFonts w:ascii="Trebuchet MS" w:eastAsia="Times New Roman" w:hAnsi="Trebuchet MS"/>
          <w:b/>
          <w:bCs/>
          <w:color w:val="943634"/>
          <w:sz w:val="32"/>
          <w:szCs w:val="36"/>
          <w:lang w:eastAsia="ru-RU"/>
        </w:rPr>
      </w:pPr>
      <w:r w:rsidRPr="00FE4002">
        <w:rPr>
          <w:rFonts w:ascii="Trebuchet MS" w:eastAsia="Times New Roman" w:hAnsi="Trebuchet MS"/>
          <w:b/>
          <w:bCs/>
          <w:color w:val="943634"/>
          <w:sz w:val="32"/>
          <w:szCs w:val="36"/>
          <w:lang w:eastAsia="ru-RU"/>
        </w:rPr>
        <w:t>Шаг 1.</w:t>
      </w:r>
    </w:p>
    <w:p w:rsidR="00914E24" w:rsidRPr="00FE4002" w:rsidRDefault="00EA10FE" w:rsidP="00914E24">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Реальный опыт и галлюцинации в йоге.</w:t>
      </w:r>
      <w:r w:rsidR="00FE2729" w:rsidRPr="00FE2729">
        <w:rPr>
          <w:rFonts w:ascii="Trebuchet MS" w:eastAsia="Times New Roman" w:hAnsi="Trebuchet MS"/>
          <w:b/>
          <w:bCs/>
          <w:color w:val="943634"/>
          <w:sz w:val="32"/>
          <w:szCs w:val="36"/>
          <w:lang w:eastAsia="ru-RU"/>
        </w:rPr>
        <w:t xml:space="preserve"> </w:t>
      </w:r>
    </w:p>
    <w:p w:rsidR="00914E24" w:rsidRPr="00DC2D40" w:rsidRDefault="00914E24" w:rsidP="00914E24">
      <w:pPr>
        <w:spacing w:after="0" w:line="240" w:lineRule="auto"/>
        <w:jc w:val="center"/>
        <w:rPr>
          <w:rFonts w:ascii="Times New Roman" w:eastAsia="Times New Roman" w:hAnsi="Times New Roman"/>
          <w:b/>
          <w:bCs/>
          <w:sz w:val="20"/>
          <w:szCs w:val="20"/>
          <w:lang w:eastAsia="ru-RU"/>
        </w:rPr>
      </w:pP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Анализ литературы по йоге.</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Но сначала немного предыстории. Еще 20 лет назад книг по йоге было мало и они были выверены. 100 лет назад их было единицы, и они еще более выверенными были. Сейчас количество книг по йоге плодится со страшной силой. Каждый месяц выходят за сотню всяких брошюр, комментариев. Если Вы как любой здравомыслящий человек начинаете читать и анализировать эти книги, Вы ловите себя на мысли: а как определить, где реальный опыт автора, а где его безудержная фантазия? Реальны ли процессы, которые с ним происходили? Не болеет ли он каким-нибудь расстройством психики и под видом йоги не излагает ли какие-то свои взгляды на некоторые процессы, происходящие в организме человека?</w:t>
      </w:r>
    </w:p>
    <w:p w:rsidR="00EA10FE" w:rsidRPr="005C5F70" w:rsidRDefault="00EA10FE" w:rsidP="00EA10FE">
      <w:pPr>
        <w:shd w:val="clear" w:color="auto" w:fill="FFFFFF"/>
        <w:spacing w:after="0" w:line="240" w:lineRule="auto"/>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Процент таких людей огромный. Это люди, которых можно разделить на несколько категорий. Первая категория – это пациенты медицинских учреждений. С ними наиболее все ясно и понятно. Т.е. это люди с явными нарушениями психики, вызванными разными моментами. Таких людей мы рассматривать не будем, ими должна заниматься медицина. Но, как ни странно, многие из них тоже умудряются писать книги, отстаивать свою точку зрения, иногда крайне навязчиво, иногда менее навязчиво. Дело в том, что </w:t>
      </w:r>
      <w:r w:rsidRPr="005C5F70">
        <w:rPr>
          <w:rFonts w:asciiTheme="minorHAnsi" w:eastAsia="Times New Roman" w:hAnsiTheme="minorHAnsi" w:cstheme="minorHAnsi"/>
          <w:b/>
          <w:bCs/>
          <w:color w:val="000000"/>
          <w:sz w:val="24"/>
          <w:szCs w:val="24"/>
          <w:lang w:eastAsia="ru-RU"/>
        </w:rPr>
        <w:t>степень вменяемости бывает разная и бывают пограничные моменты. То ли он гений непризнанный, то ли по нему, как говорится, психушка плачет.</w:t>
      </w:r>
    </w:p>
    <w:p w:rsidR="00EA10FE" w:rsidRPr="005C5F70" w:rsidRDefault="00EA10FE" w:rsidP="00EA10FE">
      <w:pPr>
        <w:shd w:val="clear" w:color="auto" w:fill="FFFFFF"/>
        <w:spacing w:after="0" w:line="240" w:lineRule="auto"/>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Есть другая группа людей, которая занимается то ли обнародованием своих галлюцинаций, то ли мифотворчеством, то ли это грезы наяву, которые они облекают в словесную форму, то ли еще что-то. Вот с этими наиболее сложно. Вы открываете книгу, начинаете читать, и автор, претендующий на знание йоги, начинает выдавать Вам какие-то подробности на счет устройства Вашего тела. Причем делает это абсолютно безапелляционно: только так, как я считаю и больше никак. Например, пишет, что какой-то центр должен быть синим, т.к. ему это открылось в видении. Обычно такие люди пользуются околонаучной терминологией. </w:t>
      </w:r>
      <w:r w:rsidRPr="005C5F70">
        <w:rPr>
          <w:rFonts w:asciiTheme="minorHAnsi" w:eastAsia="Times New Roman" w:hAnsiTheme="minorHAnsi" w:cstheme="minorHAnsi"/>
          <w:b/>
          <w:bCs/>
          <w:color w:val="000000"/>
          <w:sz w:val="24"/>
          <w:szCs w:val="24"/>
          <w:lang w:eastAsia="ru-RU"/>
        </w:rPr>
        <w:t>По структуре изложения фраза претендует на какую-то научность, а смысл сводится к тому, что человеку что-то померещилось, и он начинает выдавать это как данность. Много разных несусветных подробностей, много несусветных рекомендаций.</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 xml:space="preserve">Иногда это доходит до анекдотов: «Не бей кота по морде мокрым полотенцем с утра». Как хочешь, так и понимай. Такая вот рекомендация. Ну я конечно же утрирую. «Ни в коем случае не смотрите в окно после Пранаямы.» И ты читаешь и не понимаешь, о чем </w:t>
      </w:r>
      <w:r w:rsidRPr="005C5F70">
        <w:rPr>
          <w:rFonts w:asciiTheme="minorHAnsi" w:eastAsia="Times New Roman" w:hAnsiTheme="minorHAnsi" w:cstheme="minorHAnsi"/>
          <w:color w:val="000000"/>
          <w:sz w:val="24"/>
          <w:szCs w:val="24"/>
          <w:lang w:eastAsia="ru-RU"/>
        </w:rPr>
        <w:lastRenderedPageBreak/>
        <w:t>здесь, почему и зачем? Очень сложная тема. Прежде, чем ее рассмотреть, давайте коснемся этого вопроса со стороны теории.</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Действие Майи.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Итак, если рассмотреть все, что нас окружает, то под действием галлюцинации находится каждый из нас. </w:t>
      </w:r>
      <w:r w:rsidRPr="005C5F70">
        <w:rPr>
          <w:rFonts w:asciiTheme="minorHAnsi" w:eastAsia="Times New Roman" w:hAnsiTheme="minorHAnsi" w:cstheme="minorHAnsi"/>
          <w:b/>
          <w:bCs/>
          <w:color w:val="000000"/>
          <w:sz w:val="24"/>
          <w:szCs w:val="24"/>
          <w:lang w:eastAsia="ru-RU"/>
        </w:rPr>
        <w:t>Йога учит нас, что все мы, в общем-то, бредим. Бредить мы перестаем только лишь в одном случае, когда достигаем Самадхи – сверхсознательного состояния, переживаемого человеком. </w:t>
      </w:r>
      <w:r w:rsidRPr="005C5F70">
        <w:rPr>
          <w:rFonts w:asciiTheme="minorHAnsi" w:eastAsia="Times New Roman" w:hAnsiTheme="minorHAnsi" w:cstheme="minorHAnsi"/>
          <w:color w:val="000000"/>
          <w:sz w:val="24"/>
          <w:szCs w:val="24"/>
          <w:lang w:eastAsia="ru-RU"/>
        </w:rPr>
        <w:t>Это же состояние иногда называют просветленностью, иногда пробужденностью и еще как только его не называют. Так вот, только лишь в этом состоянии мы видим адекватно реальность. Мы видим то, что нас окружает со всех сторон. Строго говоря, </w:t>
      </w:r>
      <w:r w:rsidRPr="005C5F70">
        <w:rPr>
          <w:rFonts w:asciiTheme="minorHAnsi" w:eastAsia="Times New Roman" w:hAnsiTheme="minorHAnsi" w:cstheme="minorHAnsi"/>
          <w:b/>
          <w:bCs/>
          <w:color w:val="000000"/>
          <w:sz w:val="24"/>
          <w:szCs w:val="24"/>
          <w:u w:val="single"/>
          <w:lang w:eastAsia="ru-RU"/>
        </w:rPr>
        <w:t>вокруг Вас сейчас один Абсолют.</w:t>
      </w:r>
      <w:r w:rsidRPr="005C5F70">
        <w:rPr>
          <w:rFonts w:asciiTheme="minorHAnsi" w:eastAsia="Times New Roman" w:hAnsiTheme="minorHAnsi" w:cstheme="minorHAnsi"/>
          <w:color w:val="000000"/>
          <w:sz w:val="24"/>
          <w:szCs w:val="24"/>
          <w:lang w:eastAsia="ru-RU"/>
        </w:rPr>
        <w:t> Вы видите людей, предметы, но йога утверждает, что это всего лишь галлюцинация, когда Вы делите целое на части. Причина этого – природа Майи (иллюзии). И, как следствие основного закона, закона ассоциативных связей, Вы одно считаете другим.</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Поэтому, когда мы сейчас будем изобличать людей в галлюцинациях и всех авторов, описывающих свои галлюцинации в книгах, то Вы должны понимать, что в тех или иных пределах мы все находимся под действием галлюцинации. Разница заключается в следующем: мы отдаем себе отчет, что у каждого из нас галлюцинация, и у каждого она своя. А вот эти авторы, которые пишут эти книги, претендуют на то, что у всех должна быть только их галлюцинация. И если у кого-то галлюцинация не похожа на их галлюцинацию, то это неправильно. Вот такая очень интересная вещь.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Поэтому еще раз подчеркиваю: </w:t>
      </w:r>
      <w:r w:rsidRPr="005C5F70">
        <w:rPr>
          <w:rFonts w:asciiTheme="minorHAnsi" w:eastAsia="Times New Roman" w:hAnsiTheme="minorHAnsi" w:cstheme="minorHAnsi"/>
          <w:b/>
          <w:bCs/>
          <w:color w:val="000000"/>
          <w:sz w:val="24"/>
          <w:szCs w:val="24"/>
          <w:u w:val="single"/>
          <w:lang w:eastAsia="ru-RU"/>
        </w:rPr>
        <w:t>с точки зрения теоретической йоги, до тех пор, пока мы с Вами не достигли высшего состояния в йоге, мы все находимся под действием силы Майи, под действием иллюзии.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И даже если мы являемся воротилами крупного бизнеса и каждый день продаем и покупаем компании по миллиарду долларов, считаем себя акулами здравого смысла, у нас все схвачено, подсчитано и нас никто не проведет, то да, в области бизнеса мы с Вами может быть и являемся здравомыслящими людьми, с точки зрения тех операций, которые там происходят. Но в общем и целом, мы также попадаем под действие галлюцинаций.</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Галлюцинации – это Майя. Это привычка считать мир таким, каким мы его считаем, а не таким, каким он является на самом деле.</w:t>
      </w:r>
      <w:r w:rsidRPr="005C5F70">
        <w:rPr>
          <w:rFonts w:asciiTheme="minorHAnsi" w:eastAsia="Times New Roman" w:hAnsiTheme="minorHAnsi" w:cstheme="minorHAnsi"/>
          <w:color w:val="000000"/>
          <w:sz w:val="24"/>
          <w:szCs w:val="24"/>
          <w:lang w:eastAsia="ru-RU"/>
        </w:rPr>
        <w:t> Поэтому еще и еще раз, когда мы с Вами сейчас будем говорить о галлюцинациях, </w:t>
      </w:r>
      <w:r w:rsidRPr="005C5F70">
        <w:rPr>
          <w:rFonts w:asciiTheme="minorHAnsi" w:eastAsia="Times New Roman" w:hAnsiTheme="minorHAnsi" w:cstheme="minorHAnsi"/>
          <w:color w:val="000000"/>
          <w:sz w:val="24"/>
          <w:szCs w:val="24"/>
          <w:u w:val="single"/>
          <w:lang w:eastAsia="ru-RU"/>
        </w:rPr>
        <w:t>мы будем говорить о двух вещах: о степени, в которой мы находимся под действием галлюцинации и о том, насколько мы пытаемся навязывать их другим.</w:t>
      </w:r>
      <w:r w:rsidRPr="005C5F70">
        <w:rPr>
          <w:rFonts w:asciiTheme="minorHAnsi" w:eastAsia="Times New Roman" w:hAnsiTheme="minorHAnsi" w:cstheme="minorHAnsi"/>
          <w:color w:val="000000"/>
          <w:sz w:val="24"/>
          <w:szCs w:val="24"/>
          <w:lang w:eastAsia="ru-RU"/>
        </w:rPr>
        <w:t> Когда мы пытаемся навязывать другим свои галлюцинации - это считается нехорошо. Это порабощение свободной воли другого человека. С абсолютной точки зрения, здесь говорить вроде как и не о чем, разве что только с относительной, как выходить из этих ситуаций.</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lang w:eastAsia="ru-RU"/>
        </w:rPr>
        <w:t>Степень галлюцинации, в которой мы находимся, разная.</w:t>
      </w:r>
      <w:r w:rsidRPr="005C5F70">
        <w:rPr>
          <w:rFonts w:asciiTheme="minorHAnsi" w:eastAsia="Times New Roman" w:hAnsiTheme="minorHAnsi" w:cstheme="minorHAnsi"/>
          <w:color w:val="000000"/>
          <w:sz w:val="24"/>
          <w:szCs w:val="24"/>
          <w:lang w:eastAsia="ru-RU"/>
        </w:rPr>
        <w:t xml:space="preserve"> У обычного человека эта степень очень велика. Он включает телевизор, ему показывают очередной сериал, он в него верит, верит в эту иллюзию, более того, он хочет жить в этой иллюзии и он в ней </w:t>
      </w:r>
      <w:r w:rsidRPr="005C5F70">
        <w:rPr>
          <w:rFonts w:asciiTheme="minorHAnsi" w:eastAsia="Times New Roman" w:hAnsiTheme="minorHAnsi" w:cstheme="minorHAnsi"/>
          <w:color w:val="000000"/>
          <w:sz w:val="24"/>
          <w:szCs w:val="24"/>
          <w:lang w:eastAsia="ru-RU"/>
        </w:rPr>
        <w:lastRenderedPageBreak/>
        <w:t>живет. Более умудренного человека уже не так просто заставить поверить во всякую чушь, он уже становится более избирательным.</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Человек, который занимается йогой, он уже как собака Павлова, инстинкт у него вырабатывается. Он понимает, что где-то мир его дурит, где-то концы с концами не сходятся. Но где, он пока еще не понимает. Однако он продолжает заниматься йогой и у него появляются методы борьбы с галлюцинациями.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Если с этих позиций рассматривать йогу, то </w:t>
      </w:r>
      <w:r w:rsidRPr="005C5F70">
        <w:rPr>
          <w:rFonts w:asciiTheme="minorHAnsi" w:eastAsia="Times New Roman" w:hAnsiTheme="minorHAnsi" w:cstheme="minorHAnsi"/>
          <w:b/>
          <w:bCs/>
          <w:i/>
          <w:iCs/>
          <w:color w:val="000000"/>
          <w:sz w:val="24"/>
          <w:szCs w:val="24"/>
          <w:lang w:eastAsia="ru-RU"/>
        </w:rPr>
        <w:t>любое занятие йогой постепенно устраняет галлюцинацию, т.е. приближает нас к более истинному видению реальности.</w:t>
      </w:r>
      <w:r w:rsidRPr="005C5F70">
        <w:rPr>
          <w:rFonts w:asciiTheme="minorHAnsi" w:eastAsia="Times New Roman" w:hAnsiTheme="minorHAnsi" w:cstheme="minorHAnsi"/>
          <w:color w:val="000000"/>
          <w:sz w:val="24"/>
          <w:szCs w:val="24"/>
          <w:lang w:eastAsia="ru-RU"/>
        </w:rPr>
        <w:t> И действительно, как правило, человек, занимающийся йогой, начинает доминировать в тех или иных областях, хотя бы по той причине, что он уже меньше подвержен неадекватному восприятию ситуации и может выработать стратегию поведения, позволяющую лидировать в данной ситуации, будь то бизнес, наука.</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Самое интересное, что даже искусство сводится к этому: если художник, поэт или писатель видят реальность такой, какая она есть на самом деле (а йога по секрету шепчет нам на ушко, что эта реальность прекрасна), то и художник, и поэт, и писатель списывает свое произведение с того, что уже и так есть. Таким образом рождаются бестселлеры, классика и т.д. в той области, где казалось бы этого быть не должно. Любой человек, который сможет в куске камня оживить прекрасное, которое он увидел в реальности, добивается того, что от этого камня взгляд невозможно оторвать.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Pr>
          <w:rFonts w:asciiTheme="minorHAnsi" w:eastAsia="Times New Roman" w:hAnsiTheme="minorHAnsi" w:cstheme="minorHAnsi"/>
          <w:noProof/>
          <w:color w:val="000000"/>
          <w:sz w:val="24"/>
          <w:szCs w:val="24"/>
          <w:lang w:eastAsia="ru-RU"/>
        </w:rPr>
        <w:drawing>
          <wp:inline distT="0" distB="0" distL="0" distR="0">
            <wp:extent cx="4269740" cy="3204210"/>
            <wp:effectExtent l="19050" t="0" r="0" b="0"/>
            <wp:docPr id="6"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8" cstate="print"/>
                    <a:srcRect/>
                    <a:stretch>
                      <a:fillRect/>
                    </a:stretch>
                  </pic:blipFill>
                  <pic:spPr bwMode="auto">
                    <a:xfrm>
                      <a:off x="0" y="0"/>
                      <a:ext cx="4269740" cy="3204210"/>
                    </a:xfrm>
                    <a:prstGeom prst="rect">
                      <a:avLst/>
                    </a:prstGeom>
                    <a:noFill/>
                    <a:ln w="9525">
                      <a:noFill/>
                      <a:miter lim="800000"/>
                      <a:headEnd/>
                      <a:tailEnd/>
                    </a:ln>
                  </pic:spPr>
                </pic:pic>
              </a:graphicData>
            </a:graphic>
          </wp:inline>
        </w:drawing>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рисунок студентки Международного Открытого Йога Университета Светланы Ерохиной (группа "Астра")</w:t>
      </w:r>
    </w:p>
    <w:p w:rsidR="00EA10FE" w:rsidRPr="005C5F70" w:rsidRDefault="00EA10FE" w:rsidP="00EA10FE">
      <w:pPr>
        <w:shd w:val="clear" w:color="auto" w:fill="FFFFFF"/>
        <w:spacing w:after="0" w:line="240" w:lineRule="auto"/>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 xml:space="preserve">С другой же стороны, если художник претендует на оригинальность и начинает из кожи вон лезть, лишь бы эпатировать публику, то да, он халиф на час, а потом его все забывают. </w:t>
      </w:r>
      <w:r w:rsidRPr="005C5F70">
        <w:rPr>
          <w:rFonts w:asciiTheme="minorHAnsi" w:eastAsia="Times New Roman" w:hAnsiTheme="minorHAnsi" w:cstheme="minorHAnsi"/>
          <w:color w:val="000000"/>
          <w:sz w:val="24"/>
          <w:szCs w:val="24"/>
          <w:lang w:eastAsia="ru-RU"/>
        </w:rPr>
        <w:lastRenderedPageBreak/>
        <w:t>Поэтому с этой точки зрения, </w:t>
      </w:r>
      <w:r w:rsidRPr="005C5F70">
        <w:rPr>
          <w:rFonts w:asciiTheme="minorHAnsi" w:eastAsia="Times New Roman" w:hAnsiTheme="minorHAnsi" w:cstheme="minorHAnsi"/>
          <w:b/>
          <w:bCs/>
          <w:color w:val="000000"/>
          <w:sz w:val="24"/>
          <w:szCs w:val="24"/>
          <w:lang w:eastAsia="ru-RU"/>
        </w:rPr>
        <w:t>познание высшей реальности или восприятие мира без очков галлюцинации делает человека более могущественным. Это, если угодно, эволюционное направление.</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Так вот степень галлюцинации бывает разная. И, как учит нас йога, если мы долго занимаемся йогой, то мы постепенно устраняем все искажение на разных стадиях: на стадиях восприятия чего-либо, на стадиях принятия решений, на стадиях осмысления, на стадиях выбора линии поведения. Я обращусь к Йога-Сутрам Патанджали, это считается классическим текстом. Как ни странно, самое большое количество искажений происходит даже не на стадии восприятия, а на стадии оценки. Любую ситуацию, с которой мы сталкиваемся и оцениваем, мы делаем это с позиции предыдущего опыта, это так называемые отпечатки предыдущего опыта на поверхности нашего разума, они искажают любую ситуацию, с которой мы сталкиваемся в дальнейшем.</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Формирование заблуждений.</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Есть такая поговорка, что обжегшись на молоке, человек на воду дует. Т.е. </w:t>
      </w:r>
      <w:r w:rsidRPr="005C5F70">
        <w:rPr>
          <w:rFonts w:asciiTheme="minorHAnsi" w:eastAsia="Times New Roman" w:hAnsiTheme="minorHAnsi" w:cstheme="minorHAnsi"/>
          <w:b/>
          <w:bCs/>
          <w:color w:val="000000"/>
          <w:sz w:val="24"/>
          <w:szCs w:val="24"/>
          <w:lang w:eastAsia="ru-RU"/>
        </w:rPr>
        <w:t>мы результаты и ощущения одного опыта переносим на другую ситуацию и тем самым начинаем плодить свою собственную галлюцинацию и все больше вступает в действие закон ассоциаций, уводящий нас в сторону. </w:t>
      </w:r>
      <w:r w:rsidRPr="005C5F70">
        <w:rPr>
          <w:rFonts w:asciiTheme="minorHAnsi" w:eastAsia="Times New Roman" w:hAnsiTheme="minorHAnsi" w:cstheme="minorHAnsi"/>
          <w:color w:val="000000"/>
          <w:sz w:val="24"/>
          <w:szCs w:val="24"/>
          <w:lang w:eastAsia="ru-RU"/>
        </w:rPr>
        <w:t>И так длится очень и очень долго. В результате каждый из нас представляет такой конгломерат заблуждений. И, обратите внимание, формировался сгусток из заблуждений у каждого по-разному. Кто-то прожил один опыт, кто-то другой, в результате у каждого загрязнения совершенно разные. Это как сгусток из того, что или кто нравится, что не нравится. Спроси человека: "А почему?" Он не ответит. А начни анализировать, и много чего можно распутать: в детстве у него был такой негативный опыт и т.д.</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Но еще йога добавляет отпечатки от прошлых жизней, что не учитывают современные психологи. Психология пытается с переменным успехом распутывать вот этот клубок, который определяет поведение человека. Делать это очень тяжело, иногда это получается, иногда не получается. Допустим, когда хвосты уходят в предыдущую жизнь, попробуй тут копни.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В результате на финишной прямой (под финишной прямой я понимаю и тот уровень, когда мы достигли тела человека) - </w:t>
      </w:r>
      <w:r w:rsidRPr="005C5F70">
        <w:rPr>
          <w:rFonts w:asciiTheme="minorHAnsi" w:eastAsia="Times New Roman" w:hAnsiTheme="minorHAnsi" w:cstheme="minorHAnsi"/>
          <w:b/>
          <w:bCs/>
          <w:color w:val="000000"/>
          <w:sz w:val="24"/>
          <w:szCs w:val="24"/>
          <w:lang w:eastAsia="ru-RU"/>
        </w:rPr>
        <w:t>внутри нас огромное количество странных ассоциативных связей. </w:t>
      </w:r>
      <w:r w:rsidRPr="005C5F70">
        <w:rPr>
          <w:rFonts w:asciiTheme="minorHAnsi" w:eastAsia="Times New Roman" w:hAnsiTheme="minorHAnsi" w:cstheme="minorHAnsi"/>
          <w:color w:val="000000"/>
          <w:sz w:val="24"/>
          <w:szCs w:val="24"/>
          <w:lang w:eastAsia="ru-RU"/>
        </w:rPr>
        <w:t>Дальше начинается самое интересное. Допустим, такой человек увлекся йогой и, понятно, что первое, чем начинает заниматься йога, так это распутыванием этого гордиева узла. И по мере распутывания, человек начинает переживать те или иные ощущения, видения, откровения свыше и т.д., но, грубо говоря, в обратном порядке. Т.е. если в одной жизни он что-то загнул в одну сторону, то теперь, начав заниматься йогой, он разгибает это в противоположную сторону и при этом испытывает определенные эмоции.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 xml:space="preserve">Вот таким образом и родились миллионы таких книжек, где автор описывает йогу, чакры, каналы. Все эти ясновидящие, оракулы, целители, экстрасенсы, которые говорят, что должно быть только так и никак иначе, т.к. у них был такой личный опыт. Они, может </w:t>
      </w:r>
      <w:r w:rsidRPr="005C5F70">
        <w:rPr>
          <w:rFonts w:asciiTheme="minorHAnsi" w:eastAsia="Times New Roman" w:hAnsiTheme="minorHAnsi" w:cstheme="minorHAnsi"/>
          <w:color w:val="000000"/>
          <w:sz w:val="24"/>
          <w:szCs w:val="24"/>
          <w:lang w:eastAsia="ru-RU"/>
        </w:rPr>
        <w:lastRenderedPageBreak/>
        <w:t>быть, даже не врут. Понимаете, в чем тонкость положения? В их устройстве, в их личных загрязнениях все именно так, как они говорят. Вот только делают они одну маленькую, но роковую ошибку: они думают, что и у всех такая же предыстория, как и у них, что загрязнения у всех такие же, как и у них и т.д. А вот это уже ошибка. Поэтому вроде как и за руку человека не поймаешь, не скажешь, что он все врет и что никакой он не ясновидящий. И вообще эта чакра должна быть не с восьмью лепестками, а с десятью, и не зеленая она, а фиолетовая. Не поймать.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Почему? Да потому, что он, может быть, переживал все это в своем личном опыте. Много странных людей: они выдернут какую-нибудь практику из йоги и давай ее практиковать, пока она не сработала. Развернула не по-детски: он три дня под впечатлением протрясся. Думает, что это Вселенная перед ним с откровением предстала, а на самом деле он какой-то свой кармический должок распутал. При этом пережил много чего. Так вот, такой человек пытается навязать всем свой опыт, а это ошибка. У других может и в помине не быть того, что было у него.</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Насколько я могу судить, в психологии та же самая болезнь: какая-то одна система кодировок поведения начинает экстраполироваться на все живые существа скопом. Вспомните труды Фрейда и его сотоварищей. Т.е. некоторые моменты, которые потом сами психологи начинали опровергать на том основании, что у кого-то так, у кого-то по-другому. А вообще, бог его знает, какие пять последних жизней были у этого человека?</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Поэтому Вы открываете очередную книгу по йоге и читаете для себя что-то фантастически невероятное в плане того, что та чакра должна быть такая, Вы должны чувствовать именно это, щекотание в носу при этой позе, а при этой у Вас щекотание за ушком должно появиться. Причем все это объясняют тем, что уже Кундалини проснулась. Почему за ухом зачесалось? А, это у Вас Кундалини проснулась.</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Здравый подход к практике йоги.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Можете, конечно, читать такие книги, но будьте бдительными людьми. Йога - это не слабенькая такая сказочка, это такая же строгая наука, как математика, физика, другие разделы точных наук. Есть, правда, существенная разница с естественными науками. Там несколько свой подход. Но, поверьте, </w:t>
      </w:r>
      <w:r w:rsidRPr="005C5F70">
        <w:rPr>
          <w:rFonts w:asciiTheme="minorHAnsi" w:eastAsia="Times New Roman" w:hAnsiTheme="minorHAnsi" w:cstheme="minorHAnsi"/>
          <w:b/>
          <w:bCs/>
          <w:color w:val="000000"/>
          <w:sz w:val="24"/>
          <w:szCs w:val="24"/>
          <w:lang w:eastAsia="ru-RU"/>
        </w:rPr>
        <w:t>в йоге от Вас потребуется ровно столько же здравого смысла, критического отношения ко всему, что происходит. Сама теория йоги Вам говорит о том, что пока Вы не достигли состояния Самадхи, любой свой опыт можете пропускать через фильтр того, что Вы впали в галлюцинацию</w:t>
      </w:r>
      <w:r w:rsidRPr="005C5F70">
        <w:rPr>
          <w:rFonts w:asciiTheme="minorHAnsi" w:eastAsia="Times New Roman" w:hAnsiTheme="minorHAnsi" w:cstheme="minorHAnsi"/>
          <w:b/>
          <w:bCs/>
          <w:color w:val="000000"/>
          <w:sz w:val="24"/>
          <w:szCs w:val="24"/>
          <w:u w:val="single"/>
          <w:lang w:eastAsia="ru-RU"/>
        </w:rPr>
        <w:t>.</w:t>
      </w:r>
      <w:r w:rsidRPr="005C5F70">
        <w:rPr>
          <w:rFonts w:asciiTheme="minorHAnsi" w:eastAsia="Times New Roman" w:hAnsiTheme="minorHAnsi" w:cstheme="minorHAnsi"/>
          <w:color w:val="000000"/>
          <w:sz w:val="24"/>
          <w:szCs w:val="24"/>
          <w:lang w:eastAsia="ru-RU"/>
        </w:rPr>
        <w:t> И не спешите хвалиться, что у Вас Кундалини 4 чакру прошла, может быть у Вас просто зачесалось за ухом. Т.е. надо быть предельно жестким в первую очередь по отношению к себе. А когда Вы читаете такие книги, оставляйте право автору немного пофантазировать.</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Чужой опыт.</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 xml:space="preserve">Когда мы сталкиваемся с опытом, который нельзя назвать враньем (человек это пережил, но по своей глупости решил, что и у всех должно быть так; не хватило у него ума в предисловии написать, что это один из возможных способов или одно из возможных </w:t>
      </w:r>
      <w:r w:rsidRPr="005C5F70">
        <w:rPr>
          <w:rFonts w:asciiTheme="minorHAnsi" w:eastAsia="Times New Roman" w:hAnsiTheme="minorHAnsi" w:cstheme="minorHAnsi"/>
          <w:color w:val="000000"/>
          <w:sz w:val="24"/>
          <w:szCs w:val="24"/>
          <w:lang w:eastAsia="ru-RU"/>
        </w:rPr>
        <w:lastRenderedPageBreak/>
        <w:t>переживаний, нет, он считает себя папой римским в йоге и у всех должно быть все также, как и у него), я призываю Вас более критично относиться к этому. Автор может быть честный человек, может быть он честно описал свои переживания, но это скорее тема для размышления, чем для копирования.</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Типичная ошибка ученика - найдет какую-нибудь книжку по йоге, начинает читать: «Вы должны увидеть у себя то-то и то-то, такого-то цвета». И он давай в себя всматриваться и ничего не видит или видит совсем другое. Некоторым усилием воли заставляет себя видеть то, что написано в книжке. Три года практиковал – увидел, наконец. Открывает другую книжку, а там все по-другому описано. И он думает, а кто же был прав? А авторы просто описывали свою личную галлюцинацию.</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Мифотворчество в йоге.</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Гораздо хуже с другой группой людей, занимающихся мифотворчеством. Это из серии про Остапа Ибрагимовича Бендера, которого «несло». Такой человек не понимает, был ли это его личный опыт, либо он его себе придумал. Иногда дети маленькие начинают друг другу сказки рассказывать. И для них реальность переплетается с вымыслом, а вымысел с тем, что они во сне увидели. И это все закручивается в непонятный клубок. Т.е. там нельзя сказать, что был личный опыт. Личного опыта, как правило, не было. Был какой-то миф, представление о том, как оно могло бы быть. И непонятно, то ли автор это переживал, то ли ему это показалось. Огромное количество людей попадает под эту черту непонятного состояния. С ними уже похуже. Хотя с позиции абсолютной, что так галлюцинация, что воображаемая галлюцинация. И то и другое галлюцинация.</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Но этих людей еще как-то можно понять и принять. Вдруг это у него откровения свыше? Он, может быть, не переживал такого опыта, а высшие силы ему внушили этот опыт. В конце концов, если Вы почитаете древние индийские тексты, там большой есть раздел, который так и называется - «Услышанное». Мудрец сидел, медитировал, и вдруг на него снизошло, ему как будто кто-то продиктовал. Поэтому здесь тоже скользкая ситуация. То ли ему открылась грань реальности, которая ему продиктовала это. То ли его немножко «понесло». Но самое смешное - это когда человек какое-то время занимается мифотворчеством, а какое-то время действительно переживает реальный опыт. Небеса разверзлись, и ему голос свыше продиктовал какой-то трактат по йоге. Очень уместный, очень нужный в современном мире и для него лично. А потом как если бы радиоволна ушла, или помехи пошли, и он начинает в этой же книге пороть ахинею. Волна нашла – он что-то ценное сказал. Потом волна смещается, уходит - что-то другое стало. А человек продолжает писать ту же самую книгу. Вот это самые трудно различимые галлюцинации. С одной стороны, вроде как и откровения, с другой же стороны, перемежевывающиеся с личными галлюцинациями.</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Сознательные обманщики.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 xml:space="preserve">И, наконец, последняя категория людей, которые как говорится, бредят наяву – это сознательные обманщики. Их много. Люди эти построены примерно следующим </w:t>
      </w:r>
      <w:r w:rsidRPr="005C5F70">
        <w:rPr>
          <w:rFonts w:asciiTheme="minorHAnsi" w:eastAsia="Times New Roman" w:hAnsiTheme="minorHAnsi" w:cstheme="minorHAnsi"/>
          <w:color w:val="000000"/>
          <w:sz w:val="24"/>
          <w:szCs w:val="24"/>
          <w:lang w:eastAsia="ru-RU"/>
        </w:rPr>
        <w:lastRenderedPageBreak/>
        <w:t>образом: «Так, денег нет и не предвидится. Работать я не хочу, не умею и не буду. И вообще, мне лень. Но деньжат где-то срубить по-легкому надо быстро. А вокруг лохи. А давайте мы этим лохам чего-нибудь сейчас сольем». И вот тут начинается в плохом смысле слова желтая пресса. Просто человек, глядя в потолок, придумывает тему, которая бы заинтересовала и захватила внимание читателя. Ему бы при этом написать сверху: научно-фантастический рассказ или еще что-нибудь. Так нет, он пишет: «Последние откровения Учителей».</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И давай излагать свои фантазии. А под это дело какую-нибудь тему надо, желательно, коммерческую. Например: Учителя порекомендовали носить в кармане горсть песка с такого-то карьера. А карьер этот он сам перед этим выкупил. И вот люди прочитали книгу. В книге рекомендуется горсть песка носить в кармане. Они начинают лихорадочно искать этот песок. А вот, пожалуйста, за 20 долларов горстка. Очень хитрая схема. Сперва человека подсадить на внимание, чтобы он вовлекся, а потом предложить ему за смешные деньги купить счастье. Это заведомо коммерческие проекты. Так, может быть, имеет смысл работать в косметике. Собственно в косметике так и работают, если откровенно. Женщины же не будут вникать. Купили, намазались, а там порошок мела.</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Эффект «плацебо». Сила сознания.</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Это сложная тема, и вы должны понимать. Это как реклама, и это уже заведомый обман. Осуждать, винить или не винить? Я не знаю. Кому-то нравится, кто-то читает. Самое смешное в этом другое. Находятся последователи, покупают это песок, и это им помогает. У медиков есть такой термин «плацебо». Когда дается якобы лекарство, а на самом деле порошок мела, например. Но самое главное, чтобы человек был настроен, что ему дают действительно лекарство. И это иногда спасало жизнь. </w:t>
      </w:r>
      <w:r w:rsidRPr="005C5F70">
        <w:rPr>
          <w:rFonts w:asciiTheme="minorHAnsi" w:eastAsia="Times New Roman" w:hAnsiTheme="minorHAnsi" w:cstheme="minorHAnsi"/>
          <w:b/>
          <w:bCs/>
          <w:color w:val="000000"/>
          <w:sz w:val="24"/>
          <w:szCs w:val="24"/>
          <w:lang w:eastAsia="ru-RU"/>
        </w:rPr>
        <w:t>Тема "плацебо" очень близка к тому, что в йоге называется</w:t>
      </w:r>
      <w:r w:rsidRPr="005C5F70">
        <w:rPr>
          <w:rFonts w:asciiTheme="minorHAnsi" w:eastAsia="Times New Roman" w:hAnsiTheme="minorHAnsi" w:cstheme="minorHAnsi"/>
          <w:color w:val="000000"/>
          <w:sz w:val="24"/>
          <w:szCs w:val="24"/>
          <w:lang w:eastAsia="ru-RU"/>
        </w:rPr>
        <w:t> </w:t>
      </w:r>
      <w:r w:rsidRPr="005C5F70">
        <w:rPr>
          <w:rFonts w:asciiTheme="minorHAnsi" w:eastAsia="Times New Roman" w:hAnsiTheme="minorHAnsi" w:cstheme="minorHAnsi"/>
          <w:b/>
          <w:bCs/>
          <w:color w:val="000000"/>
          <w:sz w:val="24"/>
          <w:szCs w:val="24"/>
          <w:u w:val="single"/>
          <w:lang w:eastAsia="ru-RU"/>
        </w:rPr>
        <w:t>силой сознания.</w:t>
      </w:r>
      <w:r w:rsidRPr="005C5F70">
        <w:rPr>
          <w:rFonts w:asciiTheme="minorHAnsi" w:eastAsia="Times New Roman" w:hAnsiTheme="minorHAnsi" w:cstheme="minorHAnsi"/>
          <w:color w:val="000000"/>
          <w:sz w:val="24"/>
          <w:szCs w:val="24"/>
          <w:lang w:eastAsia="ru-RU"/>
        </w:rPr>
        <w:t> На самом деле это даже не совсем плацебо, это энергия сознания, которая сперва генерируется, а потом перенаправляется. Очень интересная тема. Непростой обман. Я где-то читал, что врач в концлагере, когда закончились лекарства, раздавал мел под видом лекарства. И помогало. Природа этого явления до сих пор не изучена. Здесь очень велика связь с тем, что в йоге называется силой сознания. Но это другая тема. Тема аксиоматики йоги. Но вопрос в том, что находятся люди, которым помогает. Более того, иногда это лучшее из худшего.</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Йога не лезет в медицину, религию и науку, но прекрасно их дополняет. Так вот, в медицине есть категория «больных», в плохом смысле этого слова. У человека проблемы с психикой, а он ищет их на физическом уровне. Он начинает лихорадочно бегать по докторам, обследоваться. Любой вменяемый доктор понимает, что пропиши он ему то, что он хочет, эта химия этого человека убила бы. И умный доктор говорит: «Вам бы на йогу сходить». И толпы людей, которых отфутболили медики, идут к нам на йогу. И начинается: «Знаете, у меня там-то и там-то болит». А как я могу помочь? Я не медик. Йога рассчитана на практически здоровых людей. Я не медик, не получал медицинского образования. Сейчас я Вам что-нибудь насоветую, а дальше что? Это тоже не выход – отправлять на йогу.</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lastRenderedPageBreak/>
        <w:t>Поэтому иногда делают лекарства, которые идут под маркой биологически активных веществ, а, по сути дела, тот же мел. Человек его пьет и ему помогает. Почему? Там сложные механизмы психики, не будем их оценивать. Осуждать их тоже не надо. Верят они, ну и пускай верят.</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Есть представители, которые занимаются йогой, как правило это такие сектанско-маргинальные образования. У них своя символика, у них все свое. Но людям помогает. Помогает? Пусть будет. Но </w:t>
      </w:r>
      <w:r w:rsidRPr="005C5F70">
        <w:rPr>
          <w:rFonts w:asciiTheme="minorHAnsi" w:eastAsia="Times New Roman" w:hAnsiTheme="minorHAnsi" w:cstheme="minorHAnsi"/>
          <w:b/>
          <w:bCs/>
          <w:color w:val="000000"/>
          <w:sz w:val="24"/>
          <w:szCs w:val="24"/>
          <w:u w:val="single"/>
          <w:lang w:eastAsia="ru-RU"/>
        </w:rPr>
        <w:t>Вы должны отдавать себе отчет, что если кому-то помогло, если кто-то так живет – это вовсе не значит, что и Вы должны так жить. И, конечно же, не значит, что и Вам поможет. Наслоения, те, которые внутри нас, у каждого свои</w:t>
      </w:r>
      <w:r w:rsidRPr="005C5F70">
        <w:rPr>
          <w:rFonts w:asciiTheme="minorHAnsi" w:eastAsia="Times New Roman" w:hAnsiTheme="minorHAnsi" w:cstheme="minorHAnsi"/>
          <w:color w:val="000000"/>
          <w:sz w:val="24"/>
          <w:szCs w:val="24"/>
          <w:lang w:eastAsia="ru-RU"/>
        </w:rPr>
        <w:t>. Одну часть вопроса мы рассмотрели.</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Как относиться к личному опыту?</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Теперь другую. Забудем про всех мифотворцев, вернемся к себе. Мы начинаем заниматься йогой по разным причинам. Кто-то из-за хорошей фигуры, кому-то, опять же, доктор порекомендовал. Правда, когда ко мне приходит такой человек, я его тут же отсылаю обратно к доктору. Доктор разрешил? Тогда, да. А если нет, тогда извините. Чего я буду лезть? Вы возьмете и «ласты склеите». Кто будет отвечать? Доктор? Нет, я. А зачем мне это надо? Мне это не надо. Поэтому это такая четкая тема. Точно также и доктор: зачем ему лезть в Ваши психоэмоциональные состояния? Ему за это деньги не платят. Больной? Будем лечить. А если с головой плохо, значит к другому доктору. Но иногда попробуй скажи человеку, что у него с головой плохо. Но есть врачебная тайна. Иногда чтобы выделить класс психических заболеваний, надо обнародовать статистику. А обнародовать статистику - это отчасти открыть врачебную тайну.</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Так вот, мы начинаем заниматься йогой, и по мере того, как мы занимаемся йогой, мы начинаем испытывать различные состояния. Некоторые в йогу бросаются и давай над собой экспериментировать. Потом у него что-нибудь заболело – йога виновата. Вообще говоря, в йоге нет маргинализма. Наиболее мощные практики абсолютно ненапряжны. Вы можете выполнять очень мощные упражнения, но не почувствовать этого. Эффект будет потом. И наоборот, иногда скрутиться в три узла, в позе лотоса на голове и еще дышать через правую ноздрю три часа подряд, чтобы энергия Кундалини поднялась и ударила в Сахасрару, вот это маргинализм чистой воды. Может быть у Вас и будет минутное помутнение сознания, но это никак нельзя назвать тем опытом, о котором говорит йога.</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Еще раз, </w:t>
      </w:r>
      <w:r w:rsidRPr="005C5F70">
        <w:rPr>
          <w:rFonts w:asciiTheme="minorHAnsi" w:eastAsia="Times New Roman" w:hAnsiTheme="minorHAnsi" w:cstheme="minorHAnsi"/>
          <w:b/>
          <w:bCs/>
          <w:color w:val="000000"/>
          <w:sz w:val="24"/>
          <w:szCs w:val="24"/>
          <w:lang w:eastAsia="ru-RU"/>
        </w:rPr>
        <w:t>по мере того, как мы начинаем заниматься йогой, мы начинаем испытывать разного рода состояния. Состояния эти иногда странные, иногда захватывающие, иногда пугающие. Самые, самые разные.</w:t>
      </w:r>
      <w:r w:rsidRPr="005C5F70">
        <w:rPr>
          <w:rFonts w:asciiTheme="minorHAnsi" w:eastAsia="Times New Roman" w:hAnsiTheme="minorHAnsi" w:cstheme="minorHAnsi"/>
          <w:color w:val="000000"/>
          <w:sz w:val="24"/>
          <w:szCs w:val="24"/>
          <w:lang w:eastAsia="ru-RU"/>
        </w:rPr>
        <w:t> В самых разных аспектах это может проявляться. Но в общем и целом, очень положительные состояния.</w:t>
      </w:r>
    </w:p>
    <w:p w:rsidR="00EA10FE" w:rsidRPr="005C5F70" w:rsidRDefault="00EA10FE" w:rsidP="00EA10FE">
      <w:pPr>
        <w:shd w:val="clear" w:color="auto" w:fill="FFFFFF"/>
        <w:spacing w:after="0" w:line="240" w:lineRule="auto"/>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Если мы действительно занимаемся йогой, то мы постепенно начинаем удалять из себя мусор. Причем мусор как на физическом уровне (токсины из организма), так и на уровне навязчивых идей, мыслей</w:t>
      </w:r>
      <w:r w:rsidRPr="005C5F70">
        <w:rPr>
          <w:rFonts w:asciiTheme="minorHAnsi" w:eastAsia="Times New Roman" w:hAnsiTheme="minorHAnsi" w:cstheme="minorHAnsi"/>
          <w:b/>
          <w:bCs/>
          <w:color w:val="000000"/>
          <w:sz w:val="24"/>
          <w:szCs w:val="24"/>
          <w:lang w:eastAsia="ru-RU"/>
        </w:rPr>
        <w:t>.</w:t>
      </w:r>
      <w:r w:rsidRPr="005C5F70">
        <w:rPr>
          <w:rFonts w:asciiTheme="minorHAnsi" w:eastAsia="Times New Roman" w:hAnsiTheme="minorHAnsi" w:cstheme="minorHAnsi"/>
          <w:color w:val="000000"/>
          <w:sz w:val="24"/>
          <w:szCs w:val="24"/>
          <w:lang w:eastAsia="ru-RU"/>
        </w:rPr>
        <w:t xml:space="preserve"> Мысли тоже бывают заразными. Это как в голове песенка какая-нибудь вертится, никак не прогонишь. Это такая заразная структура, которая </w:t>
      </w:r>
      <w:r w:rsidRPr="005C5F70">
        <w:rPr>
          <w:rFonts w:asciiTheme="minorHAnsi" w:eastAsia="Times New Roman" w:hAnsiTheme="minorHAnsi" w:cstheme="minorHAnsi"/>
          <w:color w:val="000000"/>
          <w:sz w:val="24"/>
          <w:szCs w:val="24"/>
          <w:lang w:eastAsia="ru-RU"/>
        </w:rPr>
        <w:lastRenderedPageBreak/>
        <w:t>выкачивает из Вас энергию. Таких примеров очень много. Они тонкие, незаметные. Реклама, страхи, фобии. Из Вас пьют энергию, а Вы даже этого не знаете. Так вот </w:t>
      </w:r>
      <w:r w:rsidRPr="005C5F70">
        <w:rPr>
          <w:rFonts w:asciiTheme="minorHAnsi" w:eastAsia="Times New Roman" w:hAnsiTheme="minorHAnsi" w:cstheme="minorHAnsi"/>
          <w:b/>
          <w:bCs/>
          <w:color w:val="000000"/>
          <w:sz w:val="24"/>
          <w:szCs w:val="24"/>
          <w:lang w:eastAsia="ru-RU"/>
        </w:rPr>
        <w:t>йога начинает Вас чистить от этих состояний. И начинают прорисовываться первые грани реальности. А она настолько запредельна, настолько захватывающа, что Вы начинаете переживать какой-то опыт.</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Вы медитируете и вдруг действительно почувствовали красный центр, но Вы даже не можете понять, что с Вами случилось. Но это Ваш личный реальный опыт. Как правило, такой реальный опыт становится хорошим помощником. До этого Вы занимались, чтобы держать себя в хорошей физической форме, а философии йоги не касались. Мало ли кто какую философию придумал. А тут, смотри, совпадает. Не врали, значит, древние йоги. И зарождается интерес.</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Человек начинает йогу Сновидения практиковать, и действительно она у него пошла. Анекдот про бабульку. Начало девяностых, есть нечего, какие-то дефолты, войны. Все ходят хмурые, мрачные. Бабулька сияет. А бабульке уже много за 80.</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 Что случилось?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 А я йогу сновидения изучила.</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Она сна ждала. Соседи (злые языки) говорили: «Смотри, заснешь - в твоем-то возрасте! - и не проснешься после йоги Сновидения». А она, нет, продолжает заниматься. Потому что ей йога начала раскрываться с другой грани. Она не могла стоять на голове (трудно в 80 лет хатха-йогой овладевать), но она другое нашла, и ей начал раскрываться мир, начала раскрываться реальность. Тогда появились первые сериалы. А ее не заставить смотреть. А зачем? У нее жизнь интереснее этих сериалов. Сериалы мы смотрим, когда у нас жизнь скучна. Когда же у нас жизнь полна событий, мы не смотрим сериалы. Ни один преуспевающий бизнесмен не смотрит эту чушь. Ему жизнь интересней, и он может что-то реальное в ней сделать.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Так вот, мы начинаем переживать этот опыт. И самое первое, что возникает, это вопрос - что это? Человек прибегает ко мне и говорит: «Вот я почувствовал то-то и то-то, расскажите, что это у меня было». Честно сказать, я не знаю, что у каждого было. Просто очередной пласт, образно говоря, негативной кармы от Вас отвалился. Вас попустило, Вам полегчало. Это вовсе еще не энергия Кундалини начала пробиваться. Нет, еще пока далеко до этого. Но Вы уже реально что-то почувствовали. Интерпретировать это я не могу. Для этого мне надо знать Ваши предыдущие десять жизней. Чего я не знаю и в принципе никогда не узнаю. Я этой Вашей жизни не знаю, а уж прошлые жизни и подавно. Поэтому приходится отделываться общими формулировками, самое главное успокоить человека, сказать, что все нормально. Но, опять же, если ты знаешь человека. А если это из Кащенко сбежал «пророк» и начинает что-то про свое говорить? Здесь нюанс.</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Pr>
          <w:rFonts w:asciiTheme="minorHAnsi" w:eastAsia="Times New Roman" w:hAnsiTheme="minorHAnsi" w:cstheme="minorHAnsi"/>
          <w:noProof/>
          <w:color w:val="000000"/>
          <w:sz w:val="24"/>
          <w:szCs w:val="24"/>
          <w:lang w:eastAsia="ru-RU"/>
        </w:rPr>
        <w:lastRenderedPageBreak/>
        <w:drawing>
          <wp:inline distT="0" distB="0" distL="0" distR="0">
            <wp:extent cx="4317365" cy="3228340"/>
            <wp:effectExtent l="19050" t="0" r="6985" b="0"/>
            <wp:docPr id="5"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
                    <pic:cNvPicPr>
                      <a:picLocks noChangeAspect="1" noChangeArrowheads="1"/>
                    </pic:cNvPicPr>
                  </pic:nvPicPr>
                  <pic:blipFill>
                    <a:blip r:embed="rId9" cstate="print"/>
                    <a:srcRect/>
                    <a:stretch>
                      <a:fillRect/>
                    </a:stretch>
                  </pic:blipFill>
                  <pic:spPr bwMode="auto">
                    <a:xfrm>
                      <a:off x="0" y="0"/>
                      <a:ext cx="4317365" cy="3228340"/>
                    </a:xfrm>
                    <a:prstGeom prst="rect">
                      <a:avLst/>
                    </a:prstGeom>
                    <a:noFill/>
                    <a:ln w="9525">
                      <a:noFill/>
                      <a:miter lim="800000"/>
                      <a:headEnd/>
                      <a:tailEnd/>
                    </a:ln>
                  </pic:spPr>
                </pic:pic>
              </a:graphicData>
            </a:graphic>
          </wp:inline>
        </w:drawing>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Эффект «а был ли мальчик?».</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Но вопрос даже не в этом. А как Вам самим относиться к тому, что Вы пережили? Относиться философски, потому что в йоге есть такой эффект «а был ли мальчик?». Например, у человека какая-то проблема. Он взял мантру, удалился в леса, поставил палатку, разжег огонь и три дня читал мантру. Он задействовал какие-то внутренние силы, вернулся из леса полным сил. Самым изящным способом для блага вех живых существ разрешил все ситуации, возможные и невозможные. Все остались счастливы. И он говорит себе: «Да, вот теперь я верю в йогу!». Верит неделю, вторую, третью, месяц, второй, третий, а потом общая галлюцинация начинает все это затирать. Проходит два, три года и он забывает свой личный опыт. И когда человек вспоминает свой опыт, он думает: «А это мой был опыт или я сам себе придумал?». Т.е. это </w:t>
      </w:r>
      <w:r w:rsidRPr="005C5F70">
        <w:rPr>
          <w:rFonts w:asciiTheme="minorHAnsi" w:eastAsia="Times New Roman" w:hAnsiTheme="minorHAnsi" w:cstheme="minorHAnsi"/>
          <w:b/>
          <w:bCs/>
          <w:color w:val="000000"/>
          <w:sz w:val="24"/>
          <w:szCs w:val="24"/>
          <w:lang w:eastAsia="ru-RU"/>
        </w:rPr>
        <w:t>галлюцинация в обратную сторону.</w:t>
      </w:r>
      <w:r w:rsidRPr="005C5F70">
        <w:rPr>
          <w:rFonts w:asciiTheme="minorHAnsi" w:eastAsia="Times New Roman" w:hAnsiTheme="minorHAnsi" w:cstheme="minorHAnsi"/>
          <w:b/>
          <w:bCs/>
          <w:color w:val="000000"/>
          <w:sz w:val="24"/>
          <w:szCs w:val="24"/>
          <w:u w:val="single"/>
          <w:lang w:eastAsia="ru-RU"/>
        </w:rPr>
        <w:t>Человек начинает считать галлюцинацией то, что было реально</w:t>
      </w:r>
      <w:r w:rsidRPr="005C5F70">
        <w:rPr>
          <w:rFonts w:asciiTheme="minorHAnsi" w:eastAsia="Times New Roman" w:hAnsiTheme="minorHAnsi" w:cstheme="minorHAnsi"/>
          <w:b/>
          <w:bCs/>
          <w:color w:val="000000"/>
          <w:sz w:val="24"/>
          <w:szCs w:val="24"/>
          <w:lang w:eastAsia="ru-RU"/>
        </w:rPr>
        <w:t>.</w:t>
      </w:r>
      <w:r w:rsidRPr="005C5F70">
        <w:rPr>
          <w:rFonts w:asciiTheme="minorHAnsi" w:eastAsia="Times New Roman" w:hAnsiTheme="minorHAnsi" w:cstheme="minorHAnsi"/>
          <w:color w:val="000000"/>
          <w:sz w:val="24"/>
          <w:szCs w:val="24"/>
          <w:lang w:eastAsia="ru-RU"/>
        </w:rPr>
        <w:t> Такой эффект есть.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И второй момент. </w:t>
      </w:r>
      <w:r w:rsidRPr="005C5F70">
        <w:rPr>
          <w:rFonts w:asciiTheme="minorHAnsi" w:eastAsia="Times New Roman" w:hAnsiTheme="minorHAnsi" w:cstheme="minorHAnsi"/>
          <w:b/>
          <w:bCs/>
          <w:color w:val="000000"/>
          <w:sz w:val="24"/>
          <w:szCs w:val="24"/>
          <w:lang w:eastAsia="ru-RU"/>
        </w:rPr>
        <w:t>Яблоню определяют по яблокам.</w:t>
      </w:r>
      <w:r w:rsidRPr="005C5F70">
        <w:rPr>
          <w:rFonts w:asciiTheme="minorHAnsi" w:eastAsia="Times New Roman" w:hAnsiTheme="minorHAnsi" w:cstheme="minorHAnsi"/>
          <w:color w:val="000000"/>
          <w:sz w:val="24"/>
          <w:szCs w:val="24"/>
          <w:lang w:eastAsia="ru-RU"/>
        </w:rPr>
        <w:t> Вы можете сделать упражнение и почувствовать массу незабываемых ощущений. Но если после этого жизнь Ваша не изменилась к лучшему, то это… было бы дешевле выпить стакан водки. Тоже все изменилось на время, а потом осталось как и было. Это маргинальные практики в йоге, а сейчас это модно, популярно, денежно. Давай я всех соберу, вырву кусок текста отсюда и отсюда, заставлю людей делать практику. Люди сделали и каждого «торкнуло». Они: «Да, открылось!». А жизнь не поменялась. Износ нервной системы, не больше.</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 xml:space="preserve">Каким образом относиться к своему личному опыту нас учит йога? И, опять же, здесь та же сама ситуация, что на фоне той галлюцинации, которая была перед этим, вероятно, степень в чем-то одном этой галлюцинации изменилась, т.е. стала меньше, и мы продвинулись вперед и именно это и вызвало тот эмоциональный толчок. Но какой она имеет характер, насколько она важна для нас, мы не можем судить. Случилось с Вами это </w:t>
      </w:r>
      <w:r w:rsidRPr="005C5F70">
        <w:rPr>
          <w:rFonts w:asciiTheme="minorHAnsi" w:eastAsia="Times New Roman" w:hAnsiTheme="minorHAnsi" w:cstheme="minorHAnsi"/>
          <w:color w:val="000000"/>
          <w:sz w:val="24"/>
          <w:szCs w:val="24"/>
          <w:lang w:eastAsia="ru-RU"/>
        </w:rPr>
        <w:lastRenderedPageBreak/>
        <w:t>приятное светопреставление, ну и слава Богу. Отметьте это для себя, но не замыкайтесь на нем.</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Критическое отношение к личным переживаниям.</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Я встречал практикующих йогов, которые когда-то научились делать какое-то состояние, а потом научились его воспроизводить, а потом на него подсели. Собственно говоря, все это сводится к сверхспособностям. </w:t>
      </w:r>
      <w:r w:rsidRPr="005C5F70">
        <w:rPr>
          <w:rFonts w:asciiTheme="minorHAnsi" w:eastAsia="Times New Roman" w:hAnsiTheme="minorHAnsi" w:cstheme="minorHAnsi"/>
          <w:b/>
          <w:bCs/>
          <w:color w:val="000000"/>
          <w:sz w:val="24"/>
          <w:szCs w:val="24"/>
          <w:lang w:eastAsia="ru-RU"/>
        </w:rPr>
        <w:t>Сверхспособности - это обычные способности, но только обычно у нас они не раскрываются.</w:t>
      </w:r>
      <w:r w:rsidRPr="005C5F70">
        <w:rPr>
          <w:rFonts w:asciiTheme="minorHAnsi" w:eastAsia="Times New Roman" w:hAnsiTheme="minorHAnsi" w:cstheme="minorHAnsi"/>
          <w:color w:val="000000"/>
          <w:sz w:val="24"/>
          <w:szCs w:val="24"/>
          <w:lang w:eastAsia="ru-RU"/>
        </w:rPr>
        <w:t> Люди подсаживаются на эти ощущения, переживания. Это прорыв, по отношению к галлюцинации, которая была до этого. Но человек подсаживается на это и дальше не идет. Поэтому относиться надо очень критически. Действительно ли я вижу чакры или вчера в компании было выпито много пива? Предельно аналитически надо расставлять все точки над i.</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Копилка личного опыта.</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Второе: </w:t>
      </w:r>
      <w:r w:rsidRPr="005C5F70">
        <w:rPr>
          <w:rFonts w:asciiTheme="minorHAnsi" w:eastAsia="Times New Roman" w:hAnsiTheme="minorHAnsi" w:cstheme="minorHAnsi"/>
          <w:b/>
          <w:bCs/>
          <w:color w:val="000000"/>
          <w:sz w:val="24"/>
          <w:szCs w:val="24"/>
          <w:lang w:eastAsia="ru-RU"/>
        </w:rPr>
        <w:t>обязательно запоминать этот опыт!</w:t>
      </w:r>
      <w:r w:rsidRPr="005C5F70">
        <w:rPr>
          <w:rFonts w:asciiTheme="minorHAnsi" w:eastAsia="Times New Roman" w:hAnsiTheme="minorHAnsi" w:cstheme="minorHAnsi"/>
          <w:color w:val="000000"/>
          <w:sz w:val="24"/>
          <w:szCs w:val="24"/>
          <w:lang w:eastAsia="ru-RU"/>
        </w:rPr>
        <w:t> Иначе сработает эффект «а был ли мальчик», что нас ослабляет. </w:t>
      </w:r>
      <w:r w:rsidRPr="005C5F70">
        <w:rPr>
          <w:rFonts w:asciiTheme="minorHAnsi" w:eastAsia="Times New Roman" w:hAnsiTheme="minorHAnsi" w:cstheme="minorHAnsi"/>
          <w:b/>
          <w:bCs/>
          <w:color w:val="000000"/>
          <w:sz w:val="24"/>
          <w:szCs w:val="24"/>
          <w:lang w:eastAsia="ru-RU"/>
        </w:rPr>
        <w:t>Другая галлюцинация начинает стирать нашу попытку вырваться из галлюцинации. </w:t>
      </w:r>
      <w:r w:rsidRPr="005C5F70">
        <w:rPr>
          <w:rFonts w:asciiTheme="minorHAnsi" w:eastAsia="Times New Roman" w:hAnsiTheme="minorHAnsi" w:cstheme="minorHAnsi"/>
          <w:color w:val="000000"/>
          <w:sz w:val="24"/>
          <w:szCs w:val="24"/>
          <w:lang w:eastAsia="ru-RU"/>
        </w:rPr>
        <w:t>Некоторые ведут дневники, некоторые еще как-то кодируют эти состояния, но они должны складываться в копилку. И потом опираться на этот опыт, когда, допустим, какая-то внешняя, совершенно мрачная галлюцинация извне начнет Вас в бараний рог крутить</w:t>
      </w:r>
      <w:r w:rsidRPr="005C5F70">
        <w:rPr>
          <w:rFonts w:asciiTheme="minorHAnsi" w:eastAsia="Times New Roman" w:hAnsiTheme="minorHAnsi" w:cstheme="minorHAnsi"/>
          <w:color w:val="000000"/>
          <w:sz w:val="24"/>
          <w:szCs w:val="24"/>
          <w:u w:val="single"/>
          <w:lang w:eastAsia="ru-RU"/>
        </w:rPr>
        <w:t>.</w:t>
      </w:r>
      <w:r w:rsidRPr="005C5F70">
        <w:rPr>
          <w:rFonts w:asciiTheme="minorHAnsi" w:eastAsia="Times New Roman" w:hAnsiTheme="minorHAnsi" w:cstheme="minorHAnsi"/>
          <w:color w:val="000000"/>
          <w:sz w:val="24"/>
          <w:szCs w:val="24"/>
          <w:lang w:eastAsia="ru-RU"/>
        </w:rPr>
        <w:t> Вас увольняют с работы, зарплаты не будет… Жизнь знает за что «зацепить»: работать негде, общаться не с кем, жить негде, любимая девушка ушла. Масса вот таких вещей. Хотя при более детальном анализе оказывается на один грамм реальной угрозы – тонна наших вымыслов. Мы сами начинаем плодить, достраивать воображаемые опасности. И бороться с этим очень тяжело. Потому что разум, в этом отношении, как станок, он начинает печатать эти мысли и у нас возникает паника</w:t>
      </w:r>
      <w:r w:rsidRPr="005C5F70">
        <w:rPr>
          <w:rFonts w:asciiTheme="minorHAnsi" w:eastAsia="Times New Roman" w:hAnsiTheme="minorHAnsi" w:cstheme="minorHAnsi"/>
          <w:b/>
          <w:bCs/>
          <w:color w:val="000000"/>
          <w:sz w:val="24"/>
          <w:szCs w:val="24"/>
          <w:lang w:eastAsia="ru-RU"/>
        </w:rPr>
        <w:t>.</w:t>
      </w:r>
      <w:r w:rsidRPr="005C5F70">
        <w:rPr>
          <w:rFonts w:asciiTheme="minorHAnsi" w:eastAsia="Times New Roman" w:hAnsiTheme="minorHAnsi" w:cstheme="minorHAnsi"/>
          <w:color w:val="000000"/>
          <w:sz w:val="24"/>
          <w:szCs w:val="24"/>
          <w:lang w:eastAsia="ru-RU"/>
        </w:rPr>
        <w:t> </w:t>
      </w:r>
      <w:r w:rsidRPr="005C5F70">
        <w:rPr>
          <w:rFonts w:asciiTheme="minorHAnsi" w:eastAsia="Times New Roman" w:hAnsiTheme="minorHAnsi" w:cstheme="minorHAnsi"/>
          <w:b/>
          <w:bCs/>
          <w:color w:val="000000"/>
          <w:sz w:val="24"/>
          <w:szCs w:val="24"/>
          <w:lang w:eastAsia="ru-RU"/>
        </w:rPr>
        <w:t>Чем больше у Вас будет в копилке опыта прямо противоположного, тем сильнее Вы с позиции этого опыта можете противостоять галлюцинациям, зомбирующим Вас.</w:t>
      </w:r>
      <w:r w:rsidRPr="005C5F70">
        <w:rPr>
          <w:rFonts w:asciiTheme="minorHAnsi" w:eastAsia="Times New Roman" w:hAnsiTheme="minorHAnsi" w:cstheme="minorHAnsi"/>
          <w:color w:val="000000"/>
          <w:sz w:val="24"/>
          <w:szCs w:val="24"/>
          <w:lang w:eastAsia="ru-RU"/>
        </w:rPr>
        <w:t> В этом отношении любое достижение в йоге, даже очень скромное - весомое подспорье, чтобы потом Вас жизнь не погнала</w:t>
      </w:r>
      <w:r w:rsidRPr="005C5F70">
        <w:rPr>
          <w:rFonts w:asciiTheme="minorHAnsi" w:eastAsia="Times New Roman" w:hAnsiTheme="minorHAnsi" w:cstheme="minorHAnsi"/>
          <w:b/>
          <w:bCs/>
          <w:color w:val="000000"/>
          <w:sz w:val="24"/>
          <w:szCs w:val="24"/>
          <w:lang w:eastAsia="ru-RU"/>
        </w:rPr>
        <w:t>.</w:t>
      </w:r>
      <w:r w:rsidRPr="005C5F70">
        <w:rPr>
          <w:rFonts w:asciiTheme="minorHAnsi" w:eastAsia="Times New Roman" w:hAnsiTheme="minorHAnsi" w:cstheme="minorHAnsi"/>
          <w:color w:val="000000"/>
          <w:sz w:val="24"/>
          <w:szCs w:val="24"/>
          <w:lang w:eastAsia="ru-RU"/>
        </w:rPr>
        <w:t> Жизнь умеет гнать. В жизни есть и пряник, и кнут. Когда нас начинают гнать плеткой, то иногда нас гонят к еще более худшему. И нужна сила. Чтобы обладать силой, надо быть уверенным в себе, иметь «островок незатронутости». Каждый реальный опыт увеличивает этот «островок незатронутости». С позиции этого «островка» будет легче противостоять всем невзгодам. Или другая ситуация. Человек ничего не делает. Ему шевелиться надо со страшной силой. Чтобы преодолеть эту инертность тоже нужна сила.</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Невозмутимость.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Относиться надо к любому результату, который Вы получили в йоге, как к тому: а не является ли это галлюцинацией? Не является ли это смесью, где какая-то часть была реальных переживаний, а другая часть достроилась нашим разумом. Это </w:t>
      </w:r>
      <w:r w:rsidRPr="005C5F70">
        <w:rPr>
          <w:rFonts w:asciiTheme="minorHAnsi" w:eastAsia="Times New Roman" w:hAnsiTheme="minorHAnsi" w:cstheme="minorHAnsi"/>
          <w:b/>
          <w:bCs/>
          <w:color w:val="000000"/>
          <w:sz w:val="24"/>
          <w:szCs w:val="24"/>
          <w:lang w:eastAsia="ru-RU"/>
        </w:rPr>
        <w:t>наиболее типичная ситуация, когда ядро переживаний истинное, а оболочка – это Вы сами уже себе что-то додумали.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lastRenderedPageBreak/>
        <w:t>Если я не ошибаюсь, у английского джентльмена всегда считалось высшим качеством всегда проявлять невозмутимость. Бомба взорвалась в парламенте. Руки, ноги поотрывало половине присутствующих. А премьер-министр и бровью не поведет. Скажет: «Ну что ж, господа, перейдем в следующий зал и продолжим наше заседание». Это если перефразировать некую байку. Такая вот невозмутимость.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Я Вас вовсе не призываю быть невозмутимыми как джентльмены из парламента. Вы можете кричать, шуметь, ножкой топать, посуду бить – всячески проявлять эмоции. Но</w:t>
      </w:r>
      <w:r w:rsidRPr="005C5F70">
        <w:rPr>
          <w:rFonts w:asciiTheme="minorHAnsi" w:eastAsia="Times New Roman" w:hAnsiTheme="minorHAnsi" w:cstheme="minorHAnsi"/>
          <w:b/>
          <w:bCs/>
          <w:color w:val="000000"/>
          <w:sz w:val="24"/>
          <w:szCs w:val="24"/>
          <w:lang w:eastAsia="ru-RU"/>
        </w:rPr>
        <w:t> в глубине души должен быть некий «островок». Часть Вас вовлеклась в эмоцию: Вы уже бьете посуду. Но другая часть пускай наблюдает за этим процессом. Это в хорошем смысле слова внутренний наблюдатель.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И тогда, во-первых, можно остановиться и прекратить бить посуду. Причем неожиданно для окружающих. Все думают, что Вы сейчас уже начнете мебель ломать, а Вы как ни в чем ни бывало успокоились. Все, хватит, побили, и хватит. И вот эти перепады энергетические: Вы ушли в эмоции, Вы сейчас взорветесь. А Вы, раз, и успокоились</w:t>
      </w:r>
      <w:r w:rsidRPr="005C5F70">
        <w:rPr>
          <w:rFonts w:asciiTheme="minorHAnsi" w:eastAsia="Times New Roman" w:hAnsiTheme="minorHAnsi" w:cstheme="minorHAnsi"/>
          <w:b/>
          <w:bCs/>
          <w:color w:val="000000"/>
          <w:sz w:val="24"/>
          <w:szCs w:val="24"/>
          <w:lang w:eastAsia="ru-RU"/>
        </w:rPr>
        <w:t>. Эти перепады позволяют перекачивать энергию из одного вида в другой. Из (пользуясь аксиоматикой) силы энергии в силу сознания.</w:t>
      </w:r>
      <w:r w:rsidRPr="005C5F70">
        <w:rPr>
          <w:rFonts w:asciiTheme="minorHAnsi" w:eastAsia="Times New Roman" w:hAnsiTheme="minorHAnsi" w:cstheme="minorHAnsi"/>
          <w:color w:val="000000"/>
          <w:sz w:val="24"/>
          <w:szCs w:val="24"/>
          <w:lang w:eastAsia="ru-RU"/>
        </w:rPr>
        <w:t> Это отдельная тема. Так вот, с позиции этого наблюдателя вы анализируете все, что с Вами происходит. И тогда Вы можете четко определить, где галлюцинации, а где реальный опыт. На эту тему можно говорить много. Вопросы. Необязательно по этой теме. Темы могут быть другие. По теории и практике йоги.</w:t>
      </w:r>
    </w:p>
    <w:p w:rsidR="00EA10FE" w:rsidRPr="005C5F70" w:rsidRDefault="00EA10FE" w:rsidP="00EA10FE">
      <w:pPr>
        <w:shd w:val="clear" w:color="auto" w:fill="FFFFFF"/>
        <w:spacing w:before="100" w:beforeAutospacing="1" w:after="100" w:afterAutospacing="1" w:line="240" w:lineRule="auto"/>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Критерии реальности.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Вопрос.</w:t>
      </w:r>
      <w:r w:rsidRPr="005C5F70">
        <w:rPr>
          <w:rFonts w:asciiTheme="minorHAnsi" w:eastAsia="Times New Roman" w:hAnsiTheme="minorHAnsi" w:cstheme="minorHAnsi"/>
          <w:color w:val="000000"/>
          <w:sz w:val="24"/>
          <w:szCs w:val="24"/>
          <w:lang w:eastAsia="ru-RU"/>
        </w:rPr>
        <w:t> Можно назвать по пунктам критерии реальности?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Вадим Запорожцев.</w:t>
      </w:r>
      <w:r w:rsidRPr="005C5F70">
        <w:rPr>
          <w:rFonts w:asciiTheme="minorHAnsi" w:eastAsia="Times New Roman" w:hAnsiTheme="minorHAnsi" w:cstheme="minorHAnsi"/>
          <w:color w:val="000000"/>
          <w:sz w:val="24"/>
          <w:szCs w:val="24"/>
          <w:lang w:eastAsia="ru-RU"/>
        </w:rPr>
        <w:t> Какие критерии у реальности? Вопрос Вы задаете очень суровый. В абсолютном смысле </w:t>
      </w:r>
      <w:r w:rsidRPr="005C5F70">
        <w:rPr>
          <w:rFonts w:asciiTheme="minorHAnsi" w:eastAsia="Times New Roman" w:hAnsiTheme="minorHAnsi" w:cstheme="minorHAnsi"/>
          <w:b/>
          <w:bCs/>
          <w:color w:val="000000"/>
          <w:sz w:val="24"/>
          <w:szCs w:val="24"/>
          <w:lang w:eastAsia="ru-RU"/>
        </w:rPr>
        <w:t>реальность запредельна</w:t>
      </w:r>
      <w:r w:rsidRPr="005C5F70">
        <w:rPr>
          <w:rFonts w:asciiTheme="minorHAnsi" w:eastAsia="Times New Roman" w:hAnsiTheme="minorHAnsi" w:cstheme="minorHAnsi"/>
          <w:color w:val="000000"/>
          <w:sz w:val="24"/>
          <w:szCs w:val="24"/>
          <w:lang w:eastAsia="ru-RU"/>
        </w:rPr>
        <w:t>. В нашем лексиконе нет слов для ее описания, соответственно, нет и критериев</w:t>
      </w:r>
      <w:r w:rsidRPr="005C5F70">
        <w:rPr>
          <w:rFonts w:asciiTheme="minorHAnsi" w:eastAsia="Times New Roman" w:hAnsiTheme="minorHAnsi" w:cstheme="minorHAnsi"/>
          <w:b/>
          <w:bCs/>
          <w:color w:val="000000"/>
          <w:sz w:val="24"/>
          <w:szCs w:val="24"/>
          <w:lang w:eastAsia="ru-RU"/>
        </w:rPr>
        <w:t>. </w:t>
      </w:r>
      <w:r w:rsidRPr="005C5F70">
        <w:rPr>
          <w:rFonts w:asciiTheme="minorHAnsi" w:eastAsia="Times New Roman" w:hAnsiTheme="minorHAnsi" w:cstheme="minorHAnsi"/>
          <w:color w:val="000000"/>
          <w:sz w:val="24"/>
          <w:szCs w:val="24"/>
          <w:lang w:eastAsia="ru-RU"/>
        </w:rPr>
        <w:t>Чтобы выработать критерии, надо пользоваться какими-то словами. Нет слов – нет критериев. Ладно, хорошо, критериев нет. А мысли? Самое интересное, что реальность выше, чем мысли</w:t>
      </w:r>
      <w:r w:rsidRPr="005C5F70">
        <w:rPr>
          <w:rFonts w:asciiTheme="minorHAnsi" w:eastAsia="Times New Roman" w:hAnsiTheme="minorHAnsi" w:cstheme="minorHAnsi"/>
          <w:b/>
          <w:bCs/>
          <w:color w:val="000000"/>
          <w:sz w:val="24"/>
          <w:szCs w:val="24"/>
          <w:lang w:eastAsia="ru-RU"/>
        </w:rPr>
        <w:t>.</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В Йога-Сутрах Патанджали утверждается, что только лишь в состоянии Самадхи, когда на поверхности разума остается одна мысль и эта мысль о реальности, открывается то, что называется Самадхи с объектом. Одна грань реальности. А потом, когда и эта мысль исчезает, открывается реальность в своем запредельном качестве. Поэтому даже мыслей нет, которые бы были в состоянии передать это состояние. С точки зрения абсолютной реальности нет вот такого набора правил. Допустим, если соблюдается это и это, то это реальность, а если нет, то нет. </w:t>
      </w:r>
      <w:r w:rsidRPr="005C5F70">
        <w:rPr>
          <w:rFonts w:asciiTheme="minorHAnsi" w:eastAsia="Times New Roman" w:hAnsiTheme="minorHAnsi" w:cstheme="minorHAnsi"/>
          <w:b/>
          <w:bCs/>
          <w:color w:val="000000"/>
          <w:sz w:val="24"/>
          <w:szCs w:val="24"/>
          <w:lang w:eastAsia="ru-RU"/>
        </w:rPr>
        <w:t>Для каждой стадии степень реальности разная.</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Для крупных воротил бизнеса, если в каком-то уважаемом аналитическом обзоре какая-то информация дана, это для них реальность. Они не будут ее проверять, они будут считать ее за реальность. Хотя, кто знает. Или, допустим, три джентльмена решили сообразить на троих. Один говорит, что водка подорожала или подешевела. Это другая реальность с другими критериями.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lastRenderedPageBreak/>
        <w:t>Для каждого раздела мы можем представить относительные критерии реальности. Допустим, для ученого. Мы начинаем говорить: чакры, тонкие энергии, Кундалини. Любой вменяемый ученый скажет: «Позвольте, батенька, а где прибор, который бы это показывал?». Обычно говорят: «А вот на Западе сделали камеру, она все видит». На что ученый заявляет: «Да, верю, только дайте мне ссылки на этот уважаемый журнал, в котором этот факт зафиксирован». Это уже не реальность для ученого. Опять же, Алиса в стране чудес. Масса интересных событий происходит с Алисой. И с точки зрения одних критериев реальности, это бред. А с точки зрения других, вроде как все логично. Т.е. для каждого уровня свои критерии. В этом и трудность. Еще вопросы.</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Вопрос.</w:t>
      </w:r>
      <w:r w:rsidRPr="005C5F70">
        <w:rPr>
          <w:rFonts w:asciiTheme="minorHAnsi" w:eastAsia="Times New Roman" w:hAnsiTheme="minorHAnsi" w:cstheme="minorHAnsi"/>
          <w:color w:val="000000"/>
          <w:sz w:val="24"/>
          <w:szCs w:val="24"/>
          <w:lang w:eastAsia="ru-RU"/>
        </w:rPr>
        <w:t> Скажите пожалуйста, в практике Джапы несколько раз в день, обращение к Ганеше один раз можно большое сделать или по кусочкам в начале каждого обращения?</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Вадим Запорожцев.</w:t>
      </w:r>
      <w:r w:rsidRPr="005C5F70">
        <w:rPr>
          <w:rFonts w:asciiTheme="minorHAnsi" w:eastAsia="Times New Roman" w:hAnsiTheme="minorHAnsi" w:cstheme="minorHAnsi"/>
          <w:color w:val="000000"/>
          <w:sz w:val="24"/>
          <w:szCs w:val="24"/>
          <w:lang w:eastAsia="ru-RU"/>
        </w:rPr>
        <w:t> Прежде чем отвечать на такой вопрос, я хочу сказать несколько общих слов. </w:t>
      </w:r>
      <w:r w:rsidRPr="005C5F70">
        <w:rPr>
          <w:rFonts w:asciiTheme="minorHAnsi" w:eastAsia="Times New Roman" w:hAnsiTheme="minorHAnsi" w:cstheme="minorHAnsi"/>
          <w:b/>
          <w:bCs/>
          <w:color w:val="000000"/>
          <w:sz w:val="24"/>
          <w:szCs w:val="24"/>
          <w:u w:val="single"/>
          <w:lang w:eastAsia="ru-RU"/>
        </w:rPr>
        <w:t>Крайне рекомендуется не обнародовать мантру, которую Вы практикуете.</w:t>
      </w:r>
      <w:r w:rsidRPr="005C5F70">
        <w:rPr>
          <w:rFonts w:asciiTheme="minorHAnsi" w:eastAsia="Times New Roman" w:hAnsiTheme="minorHAnsi" w:cstheme="minorHAnsi"/>
          <w:color w:val="000000"/>
          <w:sz w:val="24"/>
          <w:szCs w:val="24"/>
          <w:lang w:eastAsia="ru-RU"/>
        </w:rPr>
        <w:t> Поэтому мы ничего не слышали. Почему? Я объясню. Это принципы. Кстати, в физике тот же самый принцип: </w:t>
      </w:r>
      <w:r w:rsidRPr="005C5F70">
        <w:rPr>
          <w:rFonts w:asciiTheme="minorHAnsi" w:eastAsia="Times New Roman" w:hAnsiTheme="minorHAnsi" w:cstheme="minorHAnsi"/>
          <w:b/>
          <w:bCs/>
          <w:color w:val="000000"/>
          <w:sz w:val="24"/>
          <w:szCs w:val="24"/>
          <w:lang w:eastAsia="ru-RU"/>
        </w:rPr>
        <w:t>невозможно измерить систему, не повлияв на нее. Если знаем, уже влияем.</w:t>
      </w:r>
      <w:r w:rsidRPr="005C5F70">
        <w:rPr>
          <w:rFonts w:asciiTheme="minorHAnsi" w:eastAsia="Times New Roman" w:hAnsiTheme="minorHAnsi" w:cstheme="minorHAnsi"/>
          <w:color w:val="000000"/>
          <w:sz w:val="24"/>
          <w:szCs w:val="24"/>
          <w:lang w:eastAsia="ru-RU"/>
        </w:rPr>
        <w:t> Хорошо или плохо, это другой разговор, но зачем ставить под сомнение. Поэтому мы ничего не знаем. Во-вторых, в зависимости от того, какой Вы ведете образ жизни. Если время позволяет или если какие-то цели поставлены серьезно, то это может быть один объем. Другой вариант. Вы идете вроде как по накатанной дороге и овладеваете одновременно другими йогами. В сутках 24 часа и еще надо дать организму отдохнуть (это ошибка, когда мы перегружаем себя). Иногда 4 часа занятий йогой хуже, чем 1 час. Бывают такие моменты. Поэтому следует из этих общих принципов все распределять. Если Вы только начинаете вторгаться в эту область Мантра-йоги, Джапа-йоги, то, конечно,</w:t>
      </w:r>
      <w:r w:rsidRPr="005C5F70">
        <w:rPr>
          <w:rFonts w:asciiTheme="minorHAnsi" w:eastAsia="Times New Roman" w:hAnsiTheme="minorHAnsi" w:cstheme="minorHAnsi"/>
          <w:b/>
          <w:bCs/>
          <w:color w:val="000000"/>
          <w:sz w:val="24"/>
          <w:szCs w:val="24"/>
          <w:lang w:eastAsia="ru-RU"/>
        </w:rPr>
        <w:t>все, что связано с принципом устранения препятствий, т.е. все принципы Ганеши, они приветствуются на ранних стадиях.</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Иногда ко мне приходят и говорят: «Дай мне мантру Шри Видья». Я спрашиваю: «А Вы вообще знаете, что такое мантра?». «Нет, не знаем». «А Вы не боитесь?». Это все равно, как если бы человек пришел и попросил ручную гранату или автомат Калашникова. Для чего - я не спрашиваю. «А ты стрелял хоть раз? Ты своих не положишь в уличной перестрелке?». Поэтому, действительно, самое разумное начинать с наиболее подготовительных, если угодно, подходов и в частности, с мантры Ганеши. Еще вопросы.</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Вопрос</w:t>
      </w:r>
      <w:r w:rsidRPr="005C5F70">
        <w:rPr>
          <w:rFonts w:asciiTheme="minorHAnsi" w:eastAsia="Times New Roman" w:hAnsiTheme="minorHAnsi" w:cstheme="minorHAnsi"/>
          <w:color w:val="000000"/>
          <w:sz w:val="24"/>
          <w:szCs w:val="24"/>
          <w:lang w:eastAsia="ru-RU"/>
        </w:rPr>
        <w:t>. Нужно ли стремиться сокращать время сна?</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Вадим Запорожцев.</w:t>
      </w:r>
      <w:r w:rsidRPr="005C5F70">
        <w:rPr>
          <w:rFonts w:asciiTheme="minorHAnsi" w:eastAsia="Times New Roman" w:hAnsiTheme="minorHAnsi" w:cstheme="minorHAnsi"/>
          <w:color w:val="000000"/>
          <w:sz w:val="24"/>
          <w:szCs w:val="24"/>
          <w:lang w:eastAsia="ru-RU"/>
        </w:rPr>
        <w:t> Мы уже рассматривали на одной из лекций этот вопрос. В данном случае я могу сказать взгляд нашей школы: </w:t>
      </w:r>
      <w:r w:rsidRPr="005C5F70">
        <w:rPr>
          <w:rFonts w:asciiTheme="minorHAnsi" w:eastAsia="Times New Roman" w:hAnsiTheme="minorHAnsi" w:cstheme="minorHAnsi"/>
          <w:b/>
          <w:bCs/>
          <w:color w:val="000000"/>
          <w:sz w:val="24"/>
          <w:szCs w:val="24"/>
          <w:lang w:eastAsia="ru-RU"/>
        </w:rPr>
        <w:t>нет никакой необходимости сокращать время сна. </w:t>
      </w:r>
      <w:r w:rsidRPr="005C5F70">
        <w:rPr>
          <w:rFonts w:asciiTheme="minorHAnsi" w:eastAsia="Times New Roman" w:hAnsiTheme="minorHAnsi" w:cstheme="minorHAnsi"/>
          <w:color w:val="000000"/>
          <w:sz w:val="24"/>
          <w:szCs w:val="24"/>
          <w:lang w:eastAsia="ru-RU"/>
        </w:rPr>
        <w:t>По простой причине, что реальность, которую мы сейчас не видим, а пребываем в галлюцинациях, но прожить без этой реальности мы не можем ни одной секунды, поэтому мы на эту реальность поочередно смотрим с разных концов, чтобы все уравновесилось. Так вот, это состояние бодрствования, состояние сна со сновидениями и состояние сна без сновидений. </w:t>
      </w:r>
      <w:r w:rsidRPr="005C5F70">
        <w:rPr>
          <w:rFonts w:asciiTheme="minorHAnsi" w:eastAsia="Times New Roman" w:hAnsiTheme="minorHAnsi" w:cstheme="minorHAnsi"/>
          <w:b/>
          <w:bCs/>
          <w:color w:val="000000"/>
          <w:sz w:val="24"/>
          <w:szCs w:val="24"/>
          <w:u w:val="single"/>
          <w:lang w:eastAsia="ru-RU"/>
        </w:rPr>
        <w:t>Только лишь в состоянии Самадхи человек совсем не нуждается во сне. Если же мы пока еще состояния Самадхи не достигли, то лишать себя одной из граней реальности неразумно.</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lastRenderedPageBreak/>
        <w:t>Если время сна в пределах приличия, то особо сокращать его не следует, особенно если Вы занимаетесь йогой. Вы не знаете, какие у Вас идут процессы внутри, от каких карм Вы освобождаетесь. На Вас и так огромное напряжение. Вы наработаете, плюс то, плюс другое, да еще не спать… Можно сместить.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Можно научиться спать и по 4 часа в сутки. Но чудес не бывает. Человек активно спит 3 часа, а остальное время за работой засыпает. Ему кажется, что он что-то делает, а у него проскакивают эти состояния сна, который в суммарном объеме сопоставим иногда с 12 часовым сном. Поэтому все очень индивидуально, у каждого по-разному. И самый первый вопрос на который Вы должны ответить себе, а надо ли это Вам? Если надо, это другой разговор.</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Теперь, если надо. В практике йоги Союза, есть сексуальные практики, которые сокращают потребность во сне. Известная диета, определенные продукты также сокращают потребность во сне. Воздух, которым Вы дышите, также влияет на продолжительность сна. Т.е. в зависимости от того, в городе Вы живете или в горах. В горах, естественно, уменьшается потребность во сне. Вот таких моментов может набраться много.</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Но прежде чем вовлечься, спросите себя, а Вам это надо? И если надо, то для какой цели. И если цель не является Вашей целью, так, может, и не надо? Почему я об этом говорю? Потому что многие в этом вопросе делают ошибки. Они открывают индийские книги, где написано: встань в 4 часа утра … Это писалось для Индии. Во-первых, там страшная жара днем. Более того, в 8, 9 часов, как говорят, в некоторых местах уже дышать нечем. Поэтому это иногда просто попытка спастись от жары. И таких очень много моментов набегает. А если мы начинаем бездумно все копировать, получается, как в анекдоте: то, что для русского хорошо, для немца – смерть. Перефразируя: то, что для индуса хорошо, для нас может быть не очень хорошо. Еще вопросы.</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Вопрос.</w:t>
      </w:r>
      <w:r w:rsidRPr="005C5F70">
        <w:rPr>
          <w:rFonts w:asciiTheme="minorHAnsi" w:eastAsia="Times New Roman" w:hAnsiTheme="minorHAnsi" w:cstheme="minorHAnsi"/>
          <w:color w:val="000000"/>
          <w:sz w:val="24"/>
          <w:szCs w:val="24"/>
          <w:lang w:eastAsia="ru-RU"/>
        </w:rPr>
        <w:t> Из лекции можно сделать вывод, что занятия йогой могут привести к галлюцинациям в этой общей галлюцинации.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Вадим Запорожцев.</w:t>
      </w:r>
      <w:r w:rsidRPr="005C5F70">
        <w:rPr>
          <w:rFonts w:asciiTheme="minorHAnsi" w:eastAsia="Times New Roman" w:hAnsiTheme="minorHAnsi" w:cstheme="minorHAnsi"/>
          <w:color w:val="000000"/>
          <w:sz w:val="24"/>
          <w:szCs w:val="24"/>
          <w:lang w:eastAsia="ru-RU"/>
        </w:rPr>
        <w:t> Давайте по-другому скажем. Йога претендует на то, чтобы степень галлюцинации снижалась. Как она будет снижаться? У Вас исчезнут 25 галлюцинаций каких-то одних, но при этом возникнет одна другая галлюцинация? Это уже отдельный разговор, отдельная тема. В йоге есть раздел Йога иллюзорного тела. Вы медитируете или создаете свое иллюзорное тело, что, строго говоря, тоже галлюцинация, как и Ваше реальное тело. Но Вы одной галлюцинацией вышибаете кучу вредных для Вас галлюцинаций. Здесь вопрос практики, но в целом, да.</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Механика необычных переживаний.</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Вопрос.</w:t>
      </w:r>
      <w:r w:rsidRPr="005C5F70">
        <w:rPr>
          <w:rFonts w:asciiTheme="minorHAnsi" w:eastAsia="Times New Roman" w:hAnsiTheme="minorHAnsi" w:cstheme="minorHAnsi"/>
          <w:color w:val="000000"/>
          <w:sz w:val="24"/>
          <w:szCs w:val="24"/>
          <w:lang w:eastAsia="ru-RU"/>
        </w:rPr>
        <w:t> Вопрос сводится к следующему, Вы можете попробовать объяснить механику необычных переживаний. Это все порождение разума, или это может быть снаружи?</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lastRenderedPageBreak/>
        <w:t>Вадим Запорожцев.</w:t>
      </w:r>
      <w:r w:rsidRPr="005C5F70">
        <w:rPr>
          <w:rFonts w:asciiTheme="minorHAnsi" w:eastAsia="Times New Roman" w:hAnsiTheme="minorHAnsi" w:cstheme="minorHAnsi"/>
          <w:color w:val="000000"/>
          <w:sz w:val="24"/>
          <w:szCs w:val="24"/>
          <w:lang w:eastAsia="ru-RU"/>
        </w:rPr>
        <w:t> Вы имеете в виду, когда с Вами светопреставления творятся? Начнем с аксиоматики. С точки зрения йоги, все снаружи по отношению к Вашему «Я». Вот у меня есть мое «Я», договоримся, что оно внутри меня. </w:t>
      </w:r>
      <w:r w:rsidRPr="005C5F70">
        <w:rPr>
          <w:rFonts w:asciiTheme="minorHAnsi" w:eastAsia="Times New Roman" w:hAnsiTheme="minorHAnsi" w:cstheme="minorHAnsi"/>
          <w:b/>
          <w:bCs/>
          <w:color w:val="000000"/>
          <w:sz w:val="24"/>
          <w:szCs w:val="24"/>
          <w:lang w:eastAsia="ru-RU"/>
        </w:rPr>
        <w:t>Все по отношению к моему «Я» - снаружи. </w:t>
      </w:r>
      <w:r w:rsidRPr="005C5F70">
        <w:rPr>
          <w:rFonts w:asciiTheme="minorHAnsi" w:eastAsia="Times New Roman" w:hAnsiTheme="minorHAnsi" w:cstheme="minorHAnsi"/>
          <w:color w:val="000000"/>
          <w:sz w:val="24"/>
          <w:szCs w:val="24"/>
          <w:lang w:eastAsia="ru-RU"/>
        </w:rPr>
        <w:t>Я закрываю глаза - это мой внутренний мир. Это галлюцинация. Это мне только кажется. По отношению к моему «Я» это также внешний мир, только внутри моей оболочки. С этой точки зрения деление на внутреннее и внешнее, оно бессмысленно.</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Вот у ученых другая позиция. Они правы по-своему, но у них и другая методика. В йоге это краеугольный камень: правильно нарисовать систему отсчета. То ли сейчас дематериализовался этот светильник, т.е. исчез по настоящему, то ли я выпил стакан водки и он исчез? С позиции наблюдателя моего «Я» это равновеликий опыт. И относиться и к одному, и к другому я должен с равновеликим вниманием. Случилось это с Вами изнутри или снаружи - это тоже очень странный момент.</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Еще момент такой. </w:t>
      </w:r>
      <w:r w:rsidRPr="005C5F70">
        <w:rPr>
          <w:rFonts w:asciiTheme="minorHAnsi" w:eastAsia="Times New Roman" w:hAnsiTheme="minorHAnsi" w:cstheme="minorHAnsi"/>
          <w:b/>
          <w:bCs/>
          <w:color w:val="000000"/>
          <w:sz w:val="24"/>
          <w:szCs w:val="24"/>
          <w:lang w:eastAsia="ru-RU"/>
        </w:rPr>
        <w:t>В йоге утверждается, что помимо нашего реального пространства существует еще большое количество других подпространств: пространство сновидений, пространство воображений и т.д.</w:t>
      </w:r>
      <w:r w:rsidRPr="005C5F70">
        <w:rPr>
          <w:rFonts w:asciiTheme="minorHAnsi" w:eastAsia="Times New Roman" w:hAnsiTheme="minorHAnsi" w:cstheme="minorHAnsi"/>
          <w:color w:val="000000"/>
          <w:sz w:val="24"/>
          <w:szCs w:val="24"/>
          <w:lang w:eastAsia="ru-RU"/>
        </w:rPr>
        <w:t> </w:t>
      </w:r>
      <w:r w:rsidRPr="005C5F70">
        <w:rPr>
          <w:rFonts w:asciiTheme="minorHAnsi" w:eastAsia="Times New Roman" w:hAnsiTheme="minorHAnsi" w:cstheme="minorHAnsi"/>
          <w:b/>
          <w:bCs/>
          <w:color w:val="000000"/>
          <w:sz w:val="24"/>
          <w:szCs w:val="24"/>
          <w:lang w:eastAsia="ru-RU"/>
        </w:rPr>
        <w:t>Иногда бывает, что при долгой практике, одно пространство сливается с другим пространством. </w:t>
      </w:r>
      <w:r w:rsidRPr="005C5F70">
        <w:rPr>
          <w:rFonts w:asciiTheme="minorHAnsi" w:eastAsia="Times New Roman" w:hAnsiTheme="minorHAnsi" w:cstheme="minorHAnsi"/>
          <w:color w:val="000000"/>
          <w:sz w:val="24"/>
          <w:szCs w:val="24"/>
          <w:lang w:eastAsia="ru-RU"/>
        </w:rPr>
        <w:t>Грубо говоря, сны материализуются или наоборот материальное снится. Эти переходы также возможны. Это еще один аргумент.</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И, наконец, самый серьезный момент. Это сила энергии и сила сознания. В конце концов, где Вы заканчиваетесь? Вы заканчиваетесь, как Вам кажется, этим телом. </w:t>
      </w:r>
      <w:r w:rsidRPr="005C5F70">
        <w:rPr>
          <w:rFonts w:asciiTheme="minorHAnsi" w:eastAsia="Times New Roman" w:hAnsiTheme="minorHAnsi" w:cstheme="minorHAnsi"/>
          <w:b/>
          <w:bCs/>
          <w:color w:val="000000"/>
          <w:sz w:val="24"/>
          <w:szCs w:val="24"/>
          <w:lang w:eastAsia="ru-RU"/>
        </w:rPr>
        <w:t>Что связывает Ваше «Я» с Вашим телом? Связывает ассоциативная связь и две способности: сила сознания и сила энергии. Но сила сознания и сила энергии они могут, грубо говоря, проходить сквозь Ваше тело, выходить чуть-чуть дальше и менять реальность снаружи.</w:t>
      </w:r>
      <w:r w:rsidRPr="005C5F70">
        <w:rPr>
          <w:rFonts w:asciiTheme="minorHAnsi" w:eastAsia="Times New Roman" w:hAnsiTheme="minorHAnsi" w:cstheme="minorHAnsi"/>
          <w:color w:val="000000"/>
          <w:sz w:val="24"/>
          <w:szCs w:val="24"/>
          <w:lang w:eastAsia="ru-RU"/>
        </w:rPr>
        <w:t> И Вам будет казаться, что снаружи что-то поменялось, но на самом деле это сила Вашего же «Я» не ограничилась Вашим телом, а начала вокруг Вас все творить. Т.е. с этой позиции тоже можно посмотреть.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Но еще раз, здесь как английский джентльмен, невозмутимо. Исчез светильник? Ну исчез и исчез, надо подумать, то ли я вчера действительно лишнего принял, то ли в самом деле эффект сработал. Везде остается четкий здравый смысл. Обычно, когда люди сталкиваются с проявлениями чего-то сверх, они впадают в какой-то такой суеверный ступор или в какую-то экзальтацию. Это ослабляет разум. </w:t>
      </w:r>
      <w:r w:rsidRPr="005C5F70">
        <w:rPr>
          <w:rFonts w:asciiTheme="minorHAnsi" w:eastAsia="Times New Roman" w:hAnsiTheme="minorHAnsi" w:cstheme="minorHAnsi"/>
          <w:b/>
          <w:bCs/>
          <w:color w:val="000000"/>
          <w:sz w:val="24"/>
          <w:szCs w:val="24"/>
          <w:u w:val="single"/>
          <w:lang w:eastAsia="ru-RU"/>
        </w:rPr>
        <w:t>Все, что ослабляет разум, надо отбрасывать, как учит йога. Разум действительно с рядом явлений не справляется, он их не может объяснить, но, как говорится, разум последний уйдет со сцены. Потом придет интуиция – более высокий уровень. Так что позиция йоги такова: все равно, где случилось, в медитации или в реальности. </w:t>
      </w:r>
      <w:r w:rsidRPr="005C5F70">
        <w:rPr>
          <w:rFonts w:asciiTheme="minorHAnsi" w:eastAsia="Times New Roman" w:hAnsiTheme="minorHAnsi" w:cstheme="minorHAnsi"/>
          <w:color w:val="000000"/>
          <w:sz w:val="24"/>
          <w:szCs w:val="24"/>
          <w:lang w:eastAsia="ru-RU"/>
        </w:rPr>
        <w:t>Дальше, пожалуйста, вопросы.</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Корреляция внутренних и внешних процессов.</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Вопрос.</w:t>
      </w:r>
      <w:r w:rsidRPr="005C5F70">
        <w:rPr>
          <w:rFonts w:asciiTheme="minorHAnsi" w:eastAsia="Times New Roman" w:hAnsiTheme="minorHAnsi" w:cstheme="minorHAnsi"/>
          <w:color w:val="000000"/>
          <w:sz w:val="24"/>
          <w:szCs w:val="24"/>
          <w:lang w:eastAsia="ru-RU"/>
        </w:rPr>
        <w:t> А на ком лежит ответственность?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Вадим Запорожцев.</w:t>
      </w:r>
      <w:r w:rsidRPr="005C5F70">
        <w:rPr>
          <w:rFonts w:asciiTheme="minorHAnsi" w:eastAsia="Times New Roman" w:hAnsiTheme="minorHAnsi" w:cstheme="minorHAnsi"/>
          <w:color w:val="000000"/>
          <w:sz w:val="24"/>
          <w:szCs w:val="24"/>
          <w:lang w:eastAsia="ru-RU"/>
        </w:rPr>
        <w:t> Ответственность за что?</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lastRenderedPageBreak/>
        <w:t>Вопрос.</w:t>
      </w:r>
      <w:r w:rsidRPr="005C5F70">
        <w:rPr>
          <w:rFonts w:asciiTheme="minorHAnsi" w:eastAsia="Times New Roman" w:hAnsiTheme="minorHAnsi" w:cstheme="minorHAnsi"/>
          <w:color w:val="000000"/>
          <w:sz w:val="24"/>
          <w:szCs w:val="24"/>
          <w:lang w:eastAsia="ru-RU"/>
        </w:rPr>
        <w:t> Вы говорили, что у человека внутри, то и снаружи. Допустим, человек что-то практикует и потом он идет по улице и каждый раз, каждое утро самолеты падают. И он понимает, что это что-то внутри него соответствует вот этому падению самолетов. Он несет ответственность за то, что каждый раз, когда он выходит на улицу, падает самолет?</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Вадим Запорожцев.</w:t>
      </w:r>
      <w:r w:rsidRPr="005C5F70">
        <w:rPr>
          <w:rFonts w:asciiTheme="minorHAnsi" w:eastAsia="Times New Roman" w:hAnsiTheme="minorHAnsi" w:cstheme="minorHAnsi"/>
          <w:color w:val="000000"/>
          <w:sz w:val="24"/>
          <w:szCs w:val="24"/>
          <w:lang w:eastAsia="ru-RU"/>
        </w:rPr>
        <w:t> Давайте что-нибудь поприятней. Давайте более оптимистичное. Выходит, а там пачка денег, и так каждый день. Я понял вопрос, я его немного перефразирую. Если Вы начнете читать вменяемые тексты по йоге и трактаты по Тантре, первое, на что Вы натолкнетесь, так это на огромное обилие сверхспособностей. Т.е. сделай то-то и получишь это. Магия. Вы можете что-то делать и что-то будет меняться снаружи. На самом деле многие люди пытаются овладеть этими силами, они никак не могут понять, что это силы не искусственные, а естественные. И такая способность приходит, когда Вы долго занимаетесь йогой. И, действительно, </w:t>
      </w:r>
      <w:r w:rsidRPr="005C5F70">
        <w:rPr>
          <w:rFonts w:asciiTheme="minorHAnsi" w:eastAsia="Times New Roman" w:hAnsiTheme="minorHAnsi" w:cstheme="minorHAnsi"/>
          <w:b/>
          <w:bCs/>
          <w:color w:val="000000"/>
          <w:sz w:val="24"/>
          <w:szCs w:val="24"/>
          <w:lang w:eastAsia="ru-RU"/>
        </w:rPr>
        <w:t>Вы теряете ощущение, где заканчиваетесь Вы, и где начинается сосед. </w:t>
      </w:r>
      <w:r w:rsidRPr="005C5F70">
        <w:rPr>
          <w:rFonts w:asciiTheme="minorHAnsi" w:eastAsia="Times New Roman" w:hAnsiTheme="minorHAnsi" w:cstheme="minorHAnsi"/>
          <w:color w:val="000000"/>
          <w:sz w:val="24"/>
          <w:szCs w:val="24"/>
          <w:lang w:eastAsia="ru-RU"/>
        </w:rPr>
        <w:t>Грубо говоря, сосед головой ударился, а у Вас шишка вскочила.</w:t>
      </w:r>
      <w:r w:rsidRPr="005C5F70">
        <w:rPr>
          <w:rFonts w:asciiTheme="minorHAnsi" w:eastAsia="Times New Roman" w:hAnsiTheme="minorHAnsi" w:cstheme="minorHAnsi"/>
          <w:b/>
          <w:bCs/>
          <w:color w:val="000000"/>
          <w:sz w:val="24"/>
          <w:szCs w:val="24"/>
          <w:u w:val="single"/>
          <w:lang w:eastAsia="ru-RU"/>
        </w:rPr>
        <w:t>Вы становитесь настолько сверхчувствительным, что чужая боль также реально Вами ощущается, как и Ваша собственная. И только лишь на этих стадиях приходят те сверхспособности, которые действительно могут вселенские катаклизмы творить. Но такой человек никогда, ни при каких условиях не будет пользоваться такими силами во вред другим.</w:t>
      </w:r>
      <w:r w:rsidRPr="005C5F70">
        <w:rPr>
          <w:rFonts w:asciiTheme="minorHAnsi" w:eastAsia="Times New Roman" w:hAnsiTheme="minorHAnsi" w:cstheme="minorHAnsi"/>
          <w:color w:val="000000"/>
          <w:sz w:val="24"/>
          <w:szCs w:val="24"/>
          <w:lang w:eastAsia="ru-RU"/>
        </w:rPr>
        <w:t> Для него это все равно, что отпиливать свою собственную руку.</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lang w:eastAsia="ru-RU"/>
        </w:rPr>
        <w:t>Процесс расширения, он бывает болезненным.</w:t>
      </w:r>
      <w:r w:rsidRPr="005C5F70">
        <w:rPr>
          <w:rFonts w:asciiTheme="minorHAnsi" w:eastAsia="Times New Roman" w:hAnsiTheme="minorHAnsi" w:cstheme="minorHAnsi"/>
          <w:color w:val="000000"/>
          <w:sz w:val="24"/>
          <w:szCs w:val="24"/>
          <w:lang w:eastAsia="ru-RU"/>
        </w:rPr>
        <w:t> И вдруг человек начинает понимать, что существует некая корреляция или некий резонанс с его внутренним ощущением или с какими-то процессами внутри и с теми процессами, которые происходят снаружи. Причем они бывают разного характера. Он поздоровался с человеком, человек выиграл 100 рублей. Второй раз поздоровался, еще раз выиграл. Или наоборот: его кто-то «послал». Через какое-то время он узнает, что тот, кто его «послал» – умер. Тот думает: «неужели я уже такой йог, вселенский йог, что меня уже и «послать» нельзя? Расплата тут же приходит». Но это тоже иллюзия. </w:t>
      </w:r>
      <w:r w:rsidRPr="005C5F70">
        <w:rPr>
          <w:rFonts w:asciiTheme="minorHAnsi" w:eastAsia="Times New Roman" w:hAnsiTheme="minorHAnsi" w:cstheme="minorHAnsi"/>
          <w:b/>
          <w:bCs/>
          <w:color w:val="000000"/>
          <w:sz w:val="24"/>
          <w:szCs w:val="24"/>
          <w:u w:val="single"/>
          <w:lang w:eastAsia="ru-RU"/>
        </w:rPr>
        <w:t>Мы обычно не чувствуем корреляции.</w:t>
      </w:r>
      <w:r w:rsidRPr="005C5F70">
        <w:rPr>
          <w:rFonts w:asciiTheme="minorHAnsi" w:eastAsia="Times New Roman" w:hAnsiTheme="minorHAnsi" w:cstheme="minorHAnsi"/>
          <w:b/>
          <w:bCs/>
          <w:color w:val="000000"/>
          <w:sz w:val="24"/>
          <w:szCs w:val="24"/>
          <w:lang w:eastAsia="ru-RU"/>
        </w:rPr>
        <w:t> </w:t>
      </w:r>
      <w:r w:rsidRPr="005C5F70">
        <w:rPr>
          <w:rFonts w:asciiTheme="minorHAnsi" w:eastAsia="Times New Roman" w:hAnsiTheme="minorHAnsi" w:cstheme="minorHAnsi"/>
          <w:color w:val="000000"/>
          <w:sz w:val="24"/>
          <w:szCs w:val="24"/>
          <w:lang w:eastAsia="ru-RU"/>
        </w:rPr>
        <w:t>Проехала машина и какое-то другое явление здесь, мы рассматриваем как два разных явления. С позиции йоги - это часть единого явления. И вот нам пока еще только приоткрывают щелку, чтобы мы научились делать выводы.</w:t>
      </w:r>
    </w:p>
    <w:p w:rsidR="00EA10FE" w:rsidRPr="005C5F70" w:rsidRDefault="00EA10FE" w:rsidP="00EA10FE">
      <w:pPr>
        <w:shd w:val="clear" w:color="auto" w:fill="FFFFFF"/>
        <w:spacing w:before="100" w:beforeAutospacing="1" w:after="100" w:afterAutospacing="1"/>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Поэтому </w:t>
      </w:r>
      <w:r w:rsidRPr="005C5F70">
        <w:rPr>
          <w:rFonts w:asciiTheme="minorHAnsi" w:eastAsia="Times New Roman" w:hAnsiTheme="minorHAnsi" w:cstheme="minorHAnsi"/>
          <w:color w:val="000000"/>
          <w:sz w:val="24"/>
          <w:szCs w:val="24"/>
          <w:u w:val="single"/>
          <w:lang w:eastAsia="ru-RU"/>
        </w:rPr>
        <w:t>иногда у человека создается впечатление, что он приносит счастье или приносит несчастье.</w:t>
      </w:r>
      <w:r w:rsidRPr="005C5F70">
        <w:rPr>
          <w:rFonts w:asciiTheme="minorHAnsi" w:eastAsia="Times New Roman" w:hAnsiTheme="minorHAnsi" w:cstheme="minorHAnsi"/>
          <w:color w:val="000000"/>
          <w:sz w:val="24"/>
          <w:szCs w:val="24"/>
          <w:lang w:eastAsia="ru-RU"/>
        </w:rPr>
        <w:t> Иногда это бывает связано с кармической предысторией. А кармическая предыстория, чаще всего, какая? Магией занимался в прошлой жизни. Ангелов пытался сбивать – не получалось. Это образно говоря. На самом деле, это очень жуткое предупреждение. Но если это не кармически, то, иногда, под те симптомы, о которых Вы говорите, подходит реальный процесс расширения, Вы начинаете чувствовать окружающий мир.</w:t>
      </w:r>
    </w:p>
    <w:p w:rsidR="00EA10FE" w:rsidRPr="005C5F70" w:rsidRDefault="00EA10FE" w:rsidP="00EA10FE">
      <w:pPr>
        <w:shd w:val="clear" w:color="auto" w:fill="FFFFFF"/>
        <w:spacing w:before="100" w:beforeAutospacing="1" w:after="100" w:afterAutospacing="1" w:line="240" w:lineRule="auto"/>
        <w:ind w:firstLine="567"/>
        <w:jc w:val="center"/>
        <w:rPr>
          <w:rFonts w:asciiTheme="minorHAnsi" w:eastAsia="Times New Roman" w:hAnsiTheme="minorHAnsi" w:cstheme="minorHAnsi"/>
          <w:color w:val="000000"/>
          <w:sz w:val="24"/>
          <w:szCs w:val="24"/>
          <w:u w:val="single"/>
          <w:lang w:eastAsia="ru-RU"/>
        </w:rPr>
      </w:pPr>
      <w:r w:rsidRPr="005C5F70">
        <w:rPr>
          <w:rFonts w:asciiTheme="minorHAnsi" w:eastAsia="Times New Roman" w:hAnsiTheme="minorHAnsi" w:cstheme="minorHAnsi"/>
          <w:b/>
          <w:bCs/>
          <w:color w:val="000000"/>
          <w:sz w:val="24"/>
          <w:szCs w:val="24"/>
          <w:u w:val="single"/>
          <w:lang w:eastAsia="ru-RU"/>
        </w:rPr>
        <w:t>Принцип «Бритва (лезвие) О́ккама»</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lastRenderedPageBreak/>
        <w:t>Вопрос.</w:t>
      </w:r>
      <w:r w:rsidRPr="005C5F70">
        <w:rPr>
          <w:rFonts w:asciiTheme="minorHAnsi" w:eastAsia="Times New Roman" w:hAnsiTheme="minorHAnsi" w:cstheme="minorHAnsi"/>
          <w:color w:val="000000"/>
          <w:sz w:val="24"/>
          <w:szCs w:val="24"/>
          <w:lang w:eastAsia="ru-RU"/>
        </w:rPr>
        <w:t> Был реальный случай. Сталин пришел в Большой театр на представление. И во время этого представления многих людей увезли из театра с инсультом. На ком лежит ответственность? Это Сталин виноват, что он пришел и своим воздействием испугал …?</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b/>
          <w:bCs/>
          <w:color w:val="000000"/>
          <w:sz w:val="24"/>
          <w:szCs w:val="24"/>
          <w:u w:val="single"/>
          <w:lang w:eastAsia="ru-RU"/>
        </w:rPr>
        <w:t>Вадим Запорожцев.</w:t>
      </w:r>
      <w:r w:rsidRPr="005C5F70">
        <w:rPr>
          <w:rFonts w:asciiTheme="minorHAnsi" w:eastAsia="Times New Roman" w:hAnsiTheme="minorHAnsi" w:cstheme="minorHAnsi"/>
          <w:color w:val="000000"/>
          <w:sz w:val="24"/>
          <w:szCs w:val="24"/>
          <w:lang w:eastAsia="ru-RU"/>
        </w:rPr>
        <w:t> Черчиль в своих мемуарах писал, что он не хотел вставать, когда заходил Сталин. Но когда тот зашел, какая-то сила, помимо воли, его приподняла. На самом деле в отношении со Сталиным и с инсультами должен работать тонкий принцип</w:t>
      </w:r>
      <w:r w:rsidRPr="005C5F70">
        <w:rPr>
          <w:rFonts w:asciiTheme="minorHAnsi" w:eastAsia="Times New Roman" w:hAnsiTheme="minorHAnsi" w:cstheme="minorHAnsi"/>
          <w:b/>
          <w:bCs/>
          <w:color w:val="000000"/>
          <w:sz w:val="24"/>
          <w:szCs w:val="24"/>
          <w:lang w:eastAsia="ru-RU"/>
        </w:rPr>
        <w:t>«Бритва (лезвие) О́ккама»</w:t>
      </w:r>
      <w:r w:rsidRPr="005C5F70">
        <w:rPr>
          <w:rFonts w:asciiTheme="minorHAnsi" w:eastAsia="Times New Roman" w:hAnsiTheme="minorHAnsi" w:cstheme="minorHAnsi"/>
          <w:color w:val="000000"/>
          <w:sz w:val="24"/>
          <w:szCs w:val="24"/>
          <w:lang w:eastAsia="ru-RU"/>
        </w:rPr>
        <w:t>: зачем плодить сущности, когда и так все прекрасно объясняется. Ну, представьте, Вы 10 лет живете с ощущением, что за Вами придут. Ваша нервная система на пределе. И тут вдруг какое-то необычное явление. Вы и так напряжены как струна, а тут еще и Сталин. Иногда в такого рода моментах можно отследить реальный механизм возникновения причины и следствия, к чему и призывает йога. А уж обладал ли Иосиф Виссарионович потусторонними силами? Не знаю как потусторонними силами, но организаторскими точно. Т.е. он умел заставить работать даже тех, кто не хотел работать. Обратите внимание, во время войны с 41 по 43 год наша экономика удвоилась.</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Вот сейчас у нас все ВВП удваивают. А тогда взяли часть предприятий, перевезли в голую степь и они через три недели начали работать. Вот кому из современных политиков такое под силу?</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r w:rsidRPr="005C5F70">
        <w:rPr>
          <w:rFonts w:asciiTheme="minorHAnsi" w:eastAsia="Times New Roman" w:hAnsiTheme="minorHAnsi" w:cstheme="minorHAnsi"/>
          <w:color w:val="000000"/>
          <w:sz w:val="24"/>
          <w:szCs w:val="24"/>
          <w:lang w:eastAsia="ru-RU"/>
        </w:rPr>
        <w:t>Хотя, опять же, это можно объяснить страхом. Но в африканской стране вообще президент людоед, его все боятся, но экономику не удваивают. Всегда есть с чем сравнить. Отвечая на Ваш вопрос, надо сказать, что это уже </w:t>
      </w:r>
      <w:r w:rsidRPr="005C5F70">
        <w:rPr>
          <w:rFonts w:asciiTheme="minorHAnsi" w:eastAsia="Times New Roman" w:hAnsiTheme="minorHAnsi" w:cstheme="minorHAnsi"/>
          <w:b/>
          <w:bCs/>
          <w:color w:val="000000"/>
          <w:sz w:val="24"/>
          <w:szCs w:val="24"/>
          <w:lang w:eastAsia="ru-RU"/>
        </w:rPr>
        <w:t>раздел Раджа-йоги, где нас призывают сперва отточить обычные способности, а потом придут и сверхспособности</w:t>
      </w:r>
      <w:r w:rsidRPr="005C5F70">
        <w:rPr>
          <w:rFonts w:asciiTheme="minorHAnsi" w:eastAsia="Times New Roman" w:hAnsiTheme="minorHAnsi" w:cstheme="minorHAnsi"/>
          <w:color w:val="000000"/>
          <w:sz w:val="24"/>
          <w:szCs w:val="24"/>
          <w:lang w:eastAsia="ru-RU"/>
        </w:rPr>
        <w:t>. Вселенная не любит, когда из первого класса прыгают в третий. Поэтому многие вещи можно объяснить, не прибегая к йоговскому воздействию.</w:t>
      </w:r>
    </w:p>
    <w:p w:rsidR="00EA10FE" w:rsidRPr="005C5F70" w:rsidRDefault="00EA10FE" w:rsidP="00EA10FE">
      <w:pPr>
        <w:shd w:val="clear" w:color="auto" w:fill="FFFFFF"/>
        <w:spacing w:before="100" w:beforeAutospacing="1" w:after="100" w:afterAutospacing="1" w:line="240" w:lineRule="auto"/>
        <w:ind w:firstLine="567"/>
        <w:rPr>
          <w:rFonts w:asciiTheme="minorHAnsi" w:eastAsia="Times New Roman" w:hAnsiTheme="minorHAnsi" w:cstheme="minorHAnsi"/>
          <w:color w:val="000000"/>
          <w:sz w:val="24"/>
          <w:szCs w:val="24"/>
          <w:lang w:eastAsia="ru-RU"/>
        </w:rPr>
      </w:pPr>
    </w:p>
    <w:p w:rsidR="00EA10FE" w:rsidRPr="005C5F70" w:rsidRDefault="00EA10FE" w:rsidP="00EA10FE">
      <w:pPr>
        <w:rPr>
          <w:rFonts w:asciiTheme="minorHAnsi" w:hAnsiTheme="minorHAnsi" w:cstheme="minorHAnsi"/>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EA10FE" w:rsidP="00CD71E4">
      <w:pPr>
        <w:spacing w:after="0" w:line="360" w:lineRule="auto"/>
        <w:ind w:left="-142"/>
        <w:jc w:val="center"/>
      </w:pPr>
      <w:r>
        <w:rPr>
          <w:noProof/>
          <w:lang w:eastAsia="ru-RU"/>
        </w:rPr>
        <w:drawing>
          <wp:inline distT="0" distB="0" distL="0" distR="0">
            <wp:extent cx="1431290" cy="1630045"/>
            <wp:effectExtent l="19050" t="0" r="0" b="0"/>
            <wp:docPr id="4" name="Рисунок 1" descr="http://openyoga.ru/images/stories/vadim_foto/vadim_foto_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enyoga.ru/images/stories/vadim_foto/vadim_foto_lec.jpg"/>
                    <pic:cNvPicPr>
                      <a:picLocks noChangeAspect="1" noChangeArrowheads="1"/>
                    </pic:cNvPicPr>
                  </pic:nvPicPr>
                  <pic:blipFill>
                    <a:blip r:embed="rId10" r:link="rId11" cstate="print"/>
                    <a:srcRect/>
                    <a:stretch>
                      <a:fillRect/>
                    </a:stretch>
                  </pic:blipFill>
                  <pic:spPr bwMode="auto">
                    <a:xfrm>
                      <a:off x="0" y="0"/>
                      <a:ext cx="1431290" cy="1630045"/>
                    </a:xfrm>
                    <a:prstGeom prst="rect">
                      <a:avLst/>
                    </a:prstGeom>
                    <a:noFill/>
                    <a:ln w="9525">
                      <a:noFill/>
                      <a:miter lim="800000"/>
                      <a:headEnd/>
                      <a:tailEnd/>
                    </a:ln>
                  </pic:spPr>
                </pic:pic>
              </a:graphicData>
            </a:graphic>
          </wp:inline>
        </w:drawing>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2"/>
      <w:footerReference w:type="default" r:id="rId13"/>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5223" w:rsidRDefault="00E15223" w:rsidP="00C720EF">
      <w:pPr>
        <w:spacing w:after="0" w:line="240" w:lineRule="auto"/>
      </w:pPr>
      <w:r>
        <w:separator/>
      </w:r>
    </w:p>
  </w:endnote>
  <w:endnote w:type="continuationSeparator" w:id="0">
    <w:p w:rsidR="00E15223" w:rsidRDefault="00E15223"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6860F1">
    <w:pPr>
      <w:pStyle w:val="a6"/>
      <w:jc w:val="center"/>
      <w:rPr>
        <w:rFonts w:ascii="Cambria" w:hAnsi="Cambria"/>
        <w:color w:val="7030A0"/>
        <w:sz w:val="28"/>
        <w:szCs w:val="40"/>
      </w:rPr>
    </w:pPr>
    <w:r w:rsidRPr="00914E24">
      <w:rPr>
        <w:color w:val="7030A0"/>
        <w:sz w:val="16"/>
      </w:rPr>
      <w:fldChar w:fldCharType="begin"/>
    </w:r>
    <w:r w:rsidRPr="00914E24">
      <w:rPr>
        <w:color w:val="7030A0"/>
        <w:sz w:val="16"/>
      </w:rPr>
      <w:instrText xml:space="preserve"> PAGE   \* MERGEFORMAT </w:instrText>
    </w:r>
    <w:r w:rsidRPr="00914E24">
      <w:rPr>
        <w:color w:val="7030A0"/>
        <w:sz w:val="16"/>
      </w:rPr>
      <w:fldChar w:fldCharType="separate"/>
    </w:r>
    <w:r w:rsidR="00EA10FE" w:rsidRPr="00EA10FE">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5223" w:rsidRDefault="00E15223" w:rsidP="00C720EF">
      <w:pPr>
        <w:spacing w:after="0" w:line="240" w:lineRule="auto"/>
      </w:pPr>
      <w:r>
        <w:separator/>
      </w:r>
    </w:p>
  </w:footnote>
  <w:footnote w:type="continuationSeparator" w:id="0">
    <w:p w:rsidR="00E15223" w:rsidRDefault="00E15223"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EA10FE" w:rsidP="00FE4002">
    <w:pPr>
      <w:pStyle w:val="a4"/>
      <w:jc w:val="right"/>
    </w:pPr>
    <w:r>
      <w:rPr>
        <w:noProof/>
        <w:lang w:eastAsia="ru-RU"/>
      </w:rPr>
      <w:drawing>
        <wp:inline distT="0" distB="0" distL="0" distR="0">
          <wp:extent cx="1399540" cy="668020"/>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srcRect/>
                  <a:stretch>
                    <a:fillRect/>
                  </a:stretch>
                </pic:blipFill>
                <pic:spPr bwMode="auto">
                  <a:xfrm>
                    <a:off x="0" y="0"/>
                    <a:ext cx="1399540" cy="668020"/>
                  </a:xfrm>
                  <a:prstGeom prst="rect">
                    <a:avLst/>
                  </a:prstGeom>
                  <a:noFill/>
                  <a:ln w="9525">
                    <a:noFill/>
                    <a:miter lim="800000"/>
                    <a:headEnd/>
                    <a:tailEnd/>
                  </a:ln>
                </pic:spPr>
              </pic:pic>
            </a:graphicData>
          </a:graphic>
        </wp:inline>
      </w:drawing>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5223"/>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10FE"/>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cs="Tahoma"/>
      <w:sz w:val="16"/>
      <w:szCs w:val="16"/>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sz w:val="22"/>
      <w:szCs w:val="22"/>
      <w:lang w:eastAsia="en-US"/>
    </w:rPr>
  </w:style>
  <w:style w:type="character" w:customStyle="1" w:styleId="ac">
    <w:name w:val="Без интервала Знак"/>
    <w:link w:val="ab"/>
    <w:uiPriority w:val="1"/>
    <w:rsid w:val="009320D9"/>
    <w:rPr>
      <w:rFonts w:eastAsia="Times New Roman"/>
    </w:rPr>
  </w:style>
  <w:style w:type="paragraph" w:styleId="ad">
    <w:name w:val="Balloon Text"/>
    <w:basedOn w:val="a"/>
    <w:link w:val="ae"/>
    <w:uiPriority w:val="99"/>
    <w:semiHidden/>
    <w:unhideWhenUsed/>
    <w:rsid w:val="00174FF3"/>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openyoga.ru/images/stories/vadim_foto/vadim_foto_lec.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1C2B6-861E-44B6-B26B-5DDB5D5BA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6855</Words>
  <Characters>39075</Characters>
  <Application>Microsoft Office Word</Application>
  <DocSecurity>0</DocSecurity>
  <Lines>325</Lines>
  <Paragraphs>91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45839</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2014-02-27T15:58:00Z</dcterms:created>
  <dcterms:modified xsi:type="dcterms:W3CDTF">2014-02-27T15:58:00Z</dcterms:modified>
</cp:coreProperties>
</file>